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99F632" w14:textId="77777777" w:rsidR="00457283" w:rsidRDefault="00457283" w:rsidP="00457283">
      <w:pPr>
        <w:spacing w:before="472" w:line="352" w:lineRule="exact"/>
        <w:textAlignment w:val="baseline"/>
        <w:rPr>
          <w:rFonts w:eastAsia="Arial"/>
          <w:b/>
          <w:bCs/>
          <w:color w:val="000000"/>
          <w:spacing w:val="-1"/>
          <w:sz w:val="30"/>
          <w:szCs w:val="30"/>
        </w:rPr>
      </w:pPr>
      <w:r w:rsidRPr="7CE6F229">
        <w:rPr>
          <w:rFonts w:eastAsia="Arial"/>
          <w:b/>
          <w:bCs/>
          <w:color w:val="000000"/>
          <w:sz w:val="30"/>
          <w:szCs w:val="30"/>
        </w:rPr>
        <w:t xml:space="preserve">Formblatt </w:t>
      </w:r>
      <w:r w:rsidRPr="7CE6F229">
        <w:rPr>
          <w:rFonts w:eastAsia="Arial"/>
          <w:b/>
          <w:bCs/>
          <w:color w:val="000000"/>
          <w:spacing w:val="-1"/>
          <w:sz w:val="30"/>
          <w:szCs w:val="30"/>
        </w:rPr>
        <w:t>„</w:t>
      </w:r>
      <w:r>
        <w:rPr>
          <w:rFonts w:eastAsia="Arial"/>
          <w:b/>
          <w:bCs/>
          <w:color w:val="000000"/>
          <w:spacing w:val="-1"/>
          <w:sz w:val="30"/>
          <w:szCs w:val="30"/>
        </w:rPr>
        <w:t>Bietergemeinschaftserklärung“</w:t>
      </w:r>
    </w:p>
    <w:p w14:paraId="0386C8F7" w14:textId="1361CFE1" w:rsidR="00457283" w:rsidRPr="00B53283" w:rsidRDefault="00457283" w:rsidP="00457283">
      <w:pPr>
        <w:spacing w:before="185" w:after="225" w:line="313" w:lineRule="exact"/>
        <w:ind w:right="-98"/>
        <w:textAlignment w:val="baseline"/>
        <w:rPr>
          <w:rFonts w:eastAsia="Arial"/>
          <w:bCs/>
          <w:i/>
          <w:iCs/>
          <w:color w:val="000000"/>
          <w:lang w:val="de"/>
        </w:rPr>
      </w:pPr>
      <w:r w:rsidRPr="007F3B17">
        <w:rPr>
          <w:rFonts w:eastAsia="Arial"/>
          <w:bCs/>
          <w:i/>
          <w:iCs/>
          <w:color w:val="000000"/>
          <w:u w:val="single"/>
          <w:lang w:val="de"/>
        </w:rPr>
        <w:t>Hinweis:</w:t>
      </w:r>
      <w:r>
        <w:rPr>
          <w:rFonts w:eastAsia="Arial"/>
          <w:bCs/>
          <w:i/>
          <w:iCs/>
          <w:color w:val="000000"/>
          <w:lang w:val="de"/>
        </w:rPr>
        <w:t xml:space="preserve"> </w:t>
      </w:r>
      <w:r w:rsidRPr="00B53283">
        <w:rPr>
          <w:rFonts w:eastAsia="Arial"/>
          <w:bCs/>
          <w:i/>
          <w:iCs/>
          <w:color w:val="000000"/>
          <w:lang w:val="de"/>
        </w:rPr>
        <w:t xml:space="preserve">Sofern </w:t>
      </w:r>
      <w:r>
        <w:rPr>
          <w:rFonts w:eastAsia="Arial"/>
          <w:bCs/>
          <w:i/>
          <w:iCs/>
          <w:color w:val="000000"/>
          <w:lang w:val="de"/>
        </w:rPr>
        <w:t xml:space="preserve">eine Beteiligung am Vergabeverfahren als </w:t>
      </w:r>
      <w:r>
        <w:rPr>
          <w:rFonts w:eastAsia="Arial"/>
          <w:bCs/>
          <w:i/>
          <w:iCs/>
          <w:color w:val="000000"/>
          <w:lang w:val="de"/>
        </w:rPr>
        <w:t>Bietergemeinschaft</w:t>
      </w:r>
      <w:r w:rsidRPr="00B53283">
        <w:rPr>
          <w:rFonts w:eastAsia="Arial"/>
          <w:bCs/>
          <w:i/>
          <w:iCs/>
          <w:color w:val="000000"/>
          <w:lang w:val="de"/>
        </w:rPr>
        <w:t xml:space="preserve"> </w:t>
      </w:r>
      <w:r>
        <w:rPr>
          <w:rFonts w:eastAsia="Arial"/>
          <w:bCs/>
          <w:i/>
          <w:iCs/>
          <w:color w:val="000000"/>
          <w:lang w:val="de"/>
        </w:rPr>
        <w:t xml:space="preserve">vorgesehen ist und das spätere Angebot durch eine Bietergemeinschaft </w:t>
      </w:r>
      <w:r w:rsidRPr="00B53283">
        <w:rPr>
          <w:rFonts w:eastAsia="Arial"/>
          <w:bCs/>
          <w:i/>
          <w:iCs/>
          <w:color w:val="000000"/>
          <w:lang w:val="de"/>
        </w:rPr>
        <w:t xml:space="preserve">abgegeben </w:t>
      </w:r>
      <w:r>
        <w:rPr>
          <w:rFonts w:eastAsia="Arial"/>
          <w:bCs/>
          <w:i/>
          <w:iCs/>
          <w:color w:val="000000"/>
          <w:lang w:val="de"/>
        </w:rPr>
        <w:t>wer</w:t>
      </w:r>
      <w:r w:rsidRPr="00B53283">
        <w:rPr>
          <w:rFonts w:eastAsia="Arial"/>
          <w:bCs/>
          <w:i/>
          <w:iCs/>
          <w:color w:val="000000"/>
          <w:lang w:val="de"/>
        </w:rPr>
        <w:t>d</w:t>
      </w:r>
      <w:r>
        <w:rPr>
          <w:rFonts w:eastAsia="Arial"/>
          <w:bCs/>
          <w:i/>
          <w:iCs/>
          <w:color w:val="000000"/>
          <w:lang w:val="de"/>
        </w:rPr>
        <w:t>en soll</w:t>
      </w:r>
      <w:r w:rsidRPr="00B53283">
        <w:rPr>
          <w:rFonts w:eastAsia="Arial"/>
          <w:bCs/>
          <w:i/>
          <w:iCs/>
          <w:color w:val="000000"/>
          <w:lang w:val="de"/>
        </w:rPr>
        <w:t xml:space="preserve">, ist dieses Formblatt auszufüllen. </w:t>
      </w:r>
    </w:p>
    <w:p w14:paraId="64D85550" w14:textId="77777777" w:rsidR="00457283" w:rsidRPr="007F3B17" w:rsidRDefault="00457283" w:rsidP="00457283">
      <w:pPr>
        <w:spacing w:before="185" w:after="225" w:line="313" w:lineRule="exact"/>
        <w:ind w:right="-98"/>
        <w:textAlignment w:val="baseline"/>
        <w:rPr>
          <w:rFonts w:eastAsia="Arial"/>
          <w:bCs/>
          <w:color w:val="000000"/>
          <w:szCs w:val="20"/>
          <w:lang w:val="de"/>
        </w:rPr>
      </w:pPr>
      <w:r w:rsidRPr="007F3B17">
        <w:rPr>
          <w:rFonts w:eastAsia="Arial"/>
          <w:bCs/>
          <w:color w:val="000000"/>
          <w:szCs w:val="20"/>
          <w:lang w:val="de"/>
        </w:rPr>
        <w:t>Bezeichnung des Vergabeverfahrens / Auftrags:</w:t>
      </w:r>
    </w:p>
    <w:p w14:paraId="5A4DD6FF" w14:textId="1CC24CBD" w:rsidR="00457283" w:rsidRPr="00734309" w:rsidRDefault="00457283" w:rsidP="00457283">
      <w:pPr>
        <w:spacing w:before="120" w:after="200" w:line="276" w:lineRule="auto"/>
        <w:rPr>
          <w:rFonts w:eastAsia="Arial" w:cs="Arial"/>
          <w:b/>
          <w:bCs/>
          <w:color w:val="000000"/>
          <w:lang w:eastAsia="en-US"/>
        </w:rPr>
      </w:pPr>
      <w:bookmarkStart w:id="0" w:name="_Hlk226549297"/>
      <w:r>
        <w:rPr>
          <w:rFonts w:eastAsia="Arial" w:cs="Arial"/>
          <w:b/>
          <w:bCs/>
          <w:color w:val="000000"/>
          <w:lang w:eastAsia="en-US"/>
        </w:rPr>
        <w:t>Betriebliche Altersvorsorge</w:t>
      </w:r>
    </w:p>
    <w:bookmarkEnd w:id="0"/>
    <w:p w14:paraId="773DD4EB" w14:textId="77777777" w:rsidR="00457283" w:rsidRDefault="00457283" w:rsidP="00457283">
      <w:pPr>
        <w:spacing w:before="185" w:after="225" w:line="313" w:lineRule="exact"/>
        <w:ind w:right="-98"/>
        <w:textAlignment w:val="baseline"/>
        <w:rPr>
          <w:rFonts w:eastAsia="Arial"/>
          <w:bCs/>
          <w:color w:val="000000"/>
          <w:sz w:val="22"/>
          <w:szCs w:val="22"/>
          <w:lang w:val="de"/>
        </w:rPr>
      </w:pPr>
    </w:p>
    <w:p w14:paraId="1A1E24DF" w14:textId="77777777" w:rsidR="00457283" w:rsidRPr="007F3B17" w:rsidRDefault="00457283" w:rsidP="00457283">
      <w:pPr>
        <w:spacing w:before="185" w:after="225" w:line="313" w:lineRule="exact"/>
        <w:ind w:right="-98"/>
        <w:textAlignment w:val="baseline"/>
        <w:rPr>
          <w:rFonts w:eastAsia="Arial"/>
          <w:b/>
          <w:bCs/>
          <w:color w:val="000000"/>
          <w:sz w:val="22"/>
          <w:szCs w:val="22"/>
          <w:u w:val="single"/>
          <w:lang w:val="de"/>
        </w:rPr>
      </w:pPr>
      <w:r w:rsidRPr="007F3B17">
        <w:rPr>
          <w:rFonts w:eastAsia="Arial"/>
          <w:b/>
          <w:bCs/>
          <w:color w:val="000000"/>
          <w:sz w:val="22"/>
          <w:szCs w:val="22"/>
          <w:u w:val="single"/>
          <w:lang w:val="de"/>
        </w:rPr>
        <w:t>Erklärung der Bieter-/Arbeitsgemeinschaft</w:t>
      </w:r>
      <w:r>
        <w:rPr>
          <w:rFonts w:eastAsia="Arial"/>
          <w:b/>
          <w:bCs/>
          <w:color w:val="000000"/>
          <w:sz w:val="22"/>
          <w:szCs w:val="22"/>
          <w:u w:val="single"/>
          <w:lang w:val="de"/>
        </w:rPr>
        <w:t>:</w:t>
      </w:r>
    </w:p>
    <w:p w14:paraId="11794F43" w14:textId="28ADDBF2" w:rsidR="00457283" w:rsidRPr="00B53283" w:rsidRDefault="00457283" w:rsidP="00457283">
      <w:pPr>
        <w:spacing w:before="185" w:after="225" w:line="313" w:lineRule="exact"/>
        <w:ind w:right="-98"/>
        <w:textAlignment w:val="baseline"/>
        <w:rPr>
          <w:rFonts w:eastAsia="Arial"/>
          <w:b/>
          <w:color w:val="000000"/>
          <w:sz w:val="22"/>
          <w:szCs w:val="22"/>
          <w:lang w:val="de"/>
        </w:rPr>
      </w:pPr>
      <w:r w:rsidRPr="00B53283">
        <w:rPr>
          <w:rFonts w:eastAsia="Arial"/>
          <w:bCs/>
          <w:color w:val="000000"/>
          <w:sz w:val="22"/>
          <w:szCs w:val="22"/>
          <w:lang w:val="de"/>
        </w:rPr>
        <w:t xml:space="preserve">Wir, die nachstehend aufgeführten Unternehmen einer </w:t>
      </w:r>
      <w:r>
        <w:rPr>
          <w:rFonts w:eastAsia="Arial"/>
          <w:bCs/>
          <w:color w:val="000000"/>
          <w:sz w:val="22"/>
          <w:szCs w:val="22"/>
          <w:lang w:val="de"/>
        </w:rPr>
        <w:t>Bietergemeinschaft</w:t>
      </w:r>
      <w:r w:rsidRPr="00B53283">
        <w:rPr>
          <w:rFonts w:eastAsia="Arial"/>
          <w:b/>
          <w:color w:val="000000"/>
          <w:sz w:val="22"/>
          <w:szCs w:val="22"/>
          <w:lang w:val="de"/>
        </w:rPr>
        <w:t>,</w:t>
      </w:r>
    </w:p>
    <w:p w14:paraId="75E2856B" w14:textId="77777777" w:rsidR="00457283" w:rsidRPr="00B53283" w:rsidRDefault="00457283" w:rsidP="00457283">
      <w:pPr>
        <w:spacing w:before="185" w:after="225" w:line="313" w:lineRule="exact"/>
        <w:ind w:left="72" w:right="-98"/>
        <w:textAlignment w:val="baseline"/>
        <w:rPr>
          <w:rFonts w:eastAsia="Arial"/>
          <w:b/>
          <w:color w:val="000000"/>
          <w:sz w:val="22"/>
          <w:szCs w:val="22"/>
          <w:lang w:val="de"/>
        </w:rPr>
      </w:pPr>
    </w:p>
    <w:p w14:paraId="0E255009" w14:textId="77777777" w:rsidR="00457283" w:rsidRPr="00B53283" w:rsidRDefault="00457283" w:rsidP="00457283">
      <w:pPr>
        <w:spacing w:before="185" w:after="225" w:line="313" w:lineRule="exact"/>
        <w:ind w:left="72" w:right="-98"/>
        <w:textAlignment w:val="baseline"/>
        <w:rPr>
          <w:rFonts w:eastAsia="Arial"/>
          <w:b/>
          <w:color w:val="000000"/>
          <w:sz w:val="22"/>
          <w:szCs w:val="22"/>
          <w:lang w:val="de"/>
        </w:rPr>
      </w:pPr>
      <w:r w:rsidRPr="00B53283">
        <w:rPr>
          <w:rFonts w:eastAsia="Arial"/>
          <w:b/>
          <w:color w:val="000000"/>
          <w:sz w:val="22"/>
          <w:szCs w:val="22"/>
          <w:lang w:val="de"/>
        </w:rPr>
        <w:t>Mitglied 1: ____________________________________________________________________</w:t>
      </w:r>
    </w:p>
    <w:p w14:paraId="487C2DFB" w14:textId="77777777" w:rsidR="00457283" w:rsidRPr="00B53283" w:rsidRDefault="00457283" w:rsidP="00457283">
      <w:pPr>
        <w:spacing w:before="185" w:after="225" w:line="313" w:lineRule="exact"/>
        <w:ind w:left="72" w:right="-98"/>
        <w:textAlignment w:val="baseline"/>
        <w:rPr>
          <w:rFonts w:eastAsia="Arial"/>
          <w:b/>
          <w:color w:val="000000"/>
          <w:sz w:val="22"/>
          <w:szCs w:val="22"/>
          <w:lang w:val="de"/>
        </w:rPr>
      </w:pPr>
      <w:r w:rsidRPr="00B53283">
        <w:rPr>
          <w:rFonts w:eastAsia="Arial"/>
          <w:b/>
          <w:color w:val="000000"/>
          <w:sz w:val="22"/>
          <w:szCs w:val="22"/>
          <w:lang w:val="de"/>
        </w:rPr>
        <w:t>Mitglied 2: ____________________________________________________________________</w:t>
      </w:r>
    </w:p>
    <w:p w14:paraId="5EFCBF50" w14:textId="77777777" w:rsidR="00457283" w:rsidRPr="00B53283" w:rsidRDefault="00457283" w:rsidP="00457283">
      <w:pPr>
        <w:spacing w:before="185" w:after="225" w:line="313" w:lineRule="exact"/>
        <w:ind w:left="72" w:right="-98"/>
        <w:textAlignment w:val="baseline"/>
        <w:rPr>
          <w:rFonts w:eastAsia="Arial"/>
          <w:b/>
          <w:color w:val="000000"/>
          <w:sz w:val="22"/>
          <w:szCs w:val="22"/>
          <w:lang w:val="de"/>
        </w:rPr>
      </w:pPr>
      <w:r w:rsidRPr="00B53283">
        <w:rPr>
          <w:rFonts w:eastAsia="Arial"/>
          <w:b/>
          <w:color w:val="000000"/>
          <w:sz w:val="22"/>
          <w:szCs w:val="22"/>
          <w:lang w:val="de"/>
        </w:rPr>
        <w:t>Mitglied 3: ____________________________________________________________________</w:t>
      </w:r>
    </w:p>
    <w:p w14:paraId="214444B2" w14:textId="77777777" w:rsidR="00457283" w:rsidRPr="00B53283" w:rsidRDefault="00457283" w:rsidP="00457283">
      <w:pPr>
        <w:spacing w:before="185" w:after="225" w:line="313" w:lineRule="exact"/>
        <w:ind w:left="72" w:right="-98"/>
        <w:textAlignment w:val="baseline"/>
        <w:rPr>
          <w:rFonts w:eastAsia="Arial"/>
          <w:b/>
          <w:color w:val="000000"/>
          <w:sz w:val="22"/>
          <w:szCs w:val="22"/>
          <w:lang w:val="de"/>
        </w:rPr>
      </w:pPr>
    </w:p>
    <w:p w14:paraId="530C11F7" w14:textId="77777777" w:rsidR="00457283" w:rsidRPr="00B53283" w:rsidRDefault="00457283" w:rsidP="00457283">
      <w:pPr>
        <w:spacing w:before="185" w:after="225" w:line="313" w:lineRule="exact"/>
        <w:ind w:left="72" w:right="-98"/>
        <w:textAlignment w:val="baseline"/>
        <w:rPr>
          <w:rFonts w:eastAsia="Arial"/>
          <w:bCs/>
          <w:color w:val="000000"/>
          <w:sz w:val="22"/>
          <w:szCs w:val="22"/>
          <w:lang w:val="de"/>
        </w:rPr>
      </w:pPr>
      <w:r w:rsidRPr="00B53283">
        <w:rPr>
          <w:rFonts w:eastAsia="Arial"/>
          <w:bCs/>
          <w:color w:val="000000"/>
          <w:sz w:val="22"/>
          <w:szCs w:val="22"/>
          <w:lang w:val="de"/>
        </w:rPr>
        <w:t xml:space="preserve">werden </w:t>
      </w:r>
      <w:r>
        <w:rPr>
          <w:rFonts w:eastAsia="Arial"/>
          <w:bCs/>
          <w:color w:val="000000"/>
          <w:sz w:val="22"/>
          <w:szCs w:val="22"/>
          <w:lang w:val="de"/>
        </w:rPr>
        <w:t xml:space="preserve">uns Verfahren als Bietergemeinschaft beteiligen und im </w:t>
      </w:r>
      <w:r w:rsidRPr="00B53283">
        <w:rPr>
          <w:rFonts w:eastAsia="Arial"/>
          <w:bCs/>
          <w:color w:val="000000"/>
          <w:sz w:val="22"/>
          <w:szCs w:val="22"/>
          <w:lang w:val="de"/>
        </w:rPr>
        <w:t>Falle der Auftragserteilung die Leistungen als Arbeitsgemeinschaft gesamtschuldnerisch ausführen.</w:t>
      </w:r>
    </w:p>
    <w:p w14:paraId="111A1E81" w14:textId="77777777" w:rsidR="00457283" w:rsidRPr="00B53283" w:rsidRDefault="00457283" w:rsidP="00457283">
      <w:pPr>
        <w:spacing w:before="185" w:after="225" w:line="313" w:lineRule="exact"/>
        <w:ind w:left="72" w:right="-98"/>
        <w:textAlignment w:val="baseline"/>
        <w:rPr>
          <w:rFonts w:eastAsia="Arial"/>
          <w:b/>
          <w:color w:val="000000"/>
          <w:sz w:val="22"/>
          <w:szCs w:val="22"/>
          <w:lang w:val="de"/>
        </w:rPr>
      </w:pPr>
    </w:p>
    <w:p w14:paraId="3210F250" w14:textId="77777777" w:rsidR="00457283" w:rsidRDefault="00457283" w:rsidP="00457283">
      <w:pPr>
        <w:spacing w:before="185" w:after="225" w:line="313" w:lineRule="exact"/>
        <w:ind w:left="72" w:right="-98"/>
        <w:textAlignment w:val="baseline"/>
        <w:rPr>
          <w:rFonts w:eastAsia="Arial"/>
          <w:b/>
          <w:color w:val="000000"/>
          <w:sz w:val="22"/>
          <w:szCs w:val="22"/>
          <w:lang w:val="de"/>
        </w:rPr>
      </w:pPr>
      <w:r w:rsidRPr="00B53283">
        <w:rPr>
          <w:rFonts w:eastAsia="Arial"/>
          <w:b/>
          <w:color w:val="000000"/>
          <w:sz w:val="22"/>
          <w:szCs w:val="22"/>
          <w:lang w:val="de"/>
        </w:rPr>
        <w:t xml:space="preserve">Bevollmächtigter Vertreter: </w:t>
      </w:r>
    </w:p>
    <w:p w14:paraId="4F2CAA6C" w14:textId="77777777" w:rsidR="00457283" w:rsidRPr="00B53283" w:rsidRDefault="00457283" w:rsidP="00457283">
      <w:pPr>
        <w:spacing w:before="185" w:after="225" w:line="313" w:lineRule="exact"/>
        <w:ind w:left="72" w:right="-98"/>
        <w:textAlignment w:val="baseline"/>
        <w:rPr>
          <w:rFonts w:eastAsia="Arial"/>
          <w:b/>
          <w:color w:val="000000"/>
          <w:sz w:val="22"/>
          <w:szCs w:val="22"/>
          <w:lang w:val="de"/>
        </w:rPr>
      </w:pPr>
      <w:r w:rsidRPr="00B53283">
        <w:rPr>
          <w:rFonts w:eastAsia="Arial"/>
          <w:b/>
          <w:color w:val="000000"/>
          <w:sz w:val="22"/>
          <w:szCs w:val="22"/>
          <w:lang w:val="de"/>
        </w:rPr>
        <w:t>_______________________________________________________</w:t>
      </w:r>
    </w:p>
    <w:p w14:paraId="7F92D662" w14:textId="77777777" w:rsidR="00457283" w:rsidRDefault="00457283" w:rsidP="00457283">
      <w:pPr>
        <w:spacing w:before="185" w:after="225" w:line="313" w:lineRule="exact"/>
        <w:ind w:right="-98"/>
        <w:textAlignment w:val="baseline"/>
        <w:rPr>
          <w:rFonts w:eastAsia="Arial"/>
          <w:b/>
          <w:color w:val="000000"/>
          <w:sz w:val="22"/>
          <w:szCs w:val="22"/>
          <w:lang w:val="de"/>
        </w:rPr>
      </w:pPr>
    </w:p>
    <w:p w14:paraId="3F37760C" w14:textId="77777777" w:rsidR="00457283" w:rsidRPr="00B53283" w:rsidRDefault="00457283" w:rsidP="00457283">
      <w:pPr>
        <w:spacing w:before="185" w:after="225" w:line="313" w:lineRule="exact"/>
        <w:ind w:right="-98"/>
        <w:textAlignment w:val="baseline"/>
        <w:rPr>
          <w:rFonts w:eastAsia="Arial"/>
          <w:b/>
          <w:color w:val="000000"/>
          <w:sz w:val="22"/>
          <w:szCs w:val="22"/>
          <w:lang w:val="de"/>
        </w:rPr>
      </w:pPr>
      <w:r w:rsidRPr="00B53283">
        <w:rPr>
          <w:rFonts w:eastAsia="Arial"/>
          <w:b/>
          <w:color w:val="000000"/>
          <w:sz w:val="22"/>
          <w:szCs w:val="22"/>
          <w:lang w:val="de"/>
        </w:rPr>
        <w:t>Wir klären, dass der bevollmächtigte Vertreter die Mitglieder gegenüber dem Auftraggeber rechtsverbindlich vertritt.</w:t>
      </w:r>
    </w:p>
    <w:p w14:paraId="4DB87B5B" w14:textId="77777777" w:rsidR="00457283" w:rsidRPr="00B53283" w:rsidRDefault="00457283" w:rsidP="00457283">
      <w:pPr>
        <w:spacing w:before="185" w:after="225" w:line="313" w:lineRule="exact"/>
        <w:ind w:left="72" w:right="-98"/>
        <w:textAlignment w:val="baseline"/>
        <w:rPr>
          <w:rFonts w:eastAsia="Arial"/>
          <w:b/>
          <w:color w:val="000000"/>
          <w:sz w:val="22"/>
          <w:szCs w:val="22"/>
          <w:lang w:val="de"/>
        </w:rPr>
      </w:pPr>
    </w:p>
    <w:p w14:paraId="39613976" w14:textId="77777777" w:rsidR="00457283" w:rsidRPr="00B53283" w:rsidRDefault="00457283" w:rsidP="00457283">
      <w:pPr>
        <w:spacing w:before="185" w:after="225" w:line="313" w:lineRule="exact"/>
        <w:ind w:left="72" w:right="-98"/>
        <w:textAlignment w:val="baseline"/>
        <w:rPr>
          <w:rFonts w:eastAsia="Arial"/>
          <w:b/>
          <w:color w:val="000000"/>
          <w:sz w:val="22"/>
          <w:szCs w:val="22"/>
          <w:lang w:val="de"/>
        </w:rPr>
      </w:pPr>
    </w:p>
    <w:p w14:paraId="61E630D1" w14:textId="77777777" w:rsidR="00457283" w:rsidRPr="00B53283" w:rsidRDefault="00457283" w:rsidP="00457283">
      <w:pPr>
        <w:spacing w:before="185" w:after="225" w:line="313" w:lineRule="exact"/>
        <w:ind w:left="72" w:right="-98"/>
        <w:textAlignment w:val="baseline"/>
        <w:rPr>
          <w:rFonts w:eastAsia="Arial"/>
          <w:b/>
          <w:color w:val="000000"/>
          <w:sz w:val="22"/>
          <w:szCs w:val="22"/>
          <w:lang w:val="de"/>
        </w:rPr>
      </w:pPr>
      <w:r w:rsidRPr="00B53283">
        <w:rPr>
          <w:rFonts w:eastAsia="Arial"/>
          <w:b/>
          <w:color w:val="000000"/>
          <w:sz w:val="22"/>
          <w:szCs w:val="22"/>
          <w:lang w:val="de"/>
        </w:rPr>
        <w:t xml:space="preserve">_________________________ </w:t>
      </w:r>
      <w:r w:rsidRPr="00B53283">
        <w:rPr>
          <w:rFonts w:eastAsia="Arial"/>
          <w:b/>
          <w:color w:val="000000"/>
          <w:sz w:val="22"/>
          <w:szCs w:val="22"/>
          <w:lang w:val="de"/>
        </w:rPr>
        <w:tab/>
        <w:t>____________________________________________</w:t>
      </w:r>
    </w:p>
    <w:p w14:paraId="56EBB0AB" w14:textId="77777777" w:rsidR="00457283" w:rsidRPr="00B53283" w:rsidRDefault="00457283" w:rsidP="00457283">
      <w:pPr>
        <w:spacing w:before="185" w:after="225" w:line="313" w:lineRule="exact"/>
        <w:ind w:left="72" w:right="-98"/>
        <w:textAlignment w:val="baseline"/>
        <w:rPr>
          <w:rFonts w:eastAsia="Arial"/>
          <w:b/>
          <w:color w:val="000000"/>
          <w:sz w:val="22"/>
          <w:szCs w:val="22"/>
          <w:lang w:val="de"/>
        </w:rPr>
      </w:pPr>
      <w:r w:rsidRPr="00B53283">
        <w:rPr>
          <w:rFonts w:eastAsia="Arial"/>
          <w:b/>
          <w:color w:val="000000"/>
          <w:sz w:val="22"/>
          <w:szCs w:val="22"/>
          <w:lang w:val="de"/>
        </w:rPr>
        <w:t xml:space="preserve">Ort, Datum </w:t>
      </w:r>
      <w:r w:rsidRPr="00B53283">
        <w:rPr>
          <w:rFonts w:eastAsia="Arial"/>
          <w:b/>
          <w:color w:val="000000"/>
          <w:sz w:val="22"/>
          <w:szCs w:val="22"/>
          <w:lang w:val="de"/>
        </w:rPr>
        <w:tab/>
      </w:r>
      <w:r w:rsidRPr="006302AE">
        <w:rPr>
          <w:rFonts w:eastAsia="Arial"/>
          <w:b/>
          <w:color w:val="000000"/>
          <w:sz w:val="22"/>
          <w:szCs w:val="22"/>
          <w:lang w:val="de"/>
        </w:rPr>
        <w:tab/>
      </w:r>
      <w:r w:rsidRPr="006302AE">
        <w:rPr>
          <w:rFonts w:eastAsia="Arial"/>
          <w:b/>
          <w:color w:val="000000"/>
          <w:sz w:val="22"/>
          <w:szCs w:val="22"/>
          <w:lang w:val="de"/>
        </w:rPr>
        <w:tab/>
      </w:r>
      <w:r w:rsidRPr="006302AE">
        <w:rPr>
          <w:rFonts w:eastAsia="Arial"/>
          <w:b/>
          <w:color w:val="000000"/>
          <w:sz w:val="22"/>
          <w:szCs w:val="22"/>
          <w:lang w:val="de"/>
        </w:rPr>
        <w:tab/>
      </w:r>
      <w:r w:rsidRPr="00B53283">
        <w:rPr>
          <w:rFonts w:eastAsia="Arial"/>
          <w:b/>
          <w:color w:val="000000"/>
          <w:sz w:val="22"/>
          <w:szCs w:val="22"/>
          <w:lang w:val="de"/>
        </w:rPr>
        <w:t xml:space="preserve">Unternehmen/Namenswiedergabe </w:t>
      </w:r>
    </w:p>
    <w:p w14:paraId="2AE57BCB" w14:textId="77777777" w:rsidR="00457283" w:rsidRPr="00B53283" w:rsidRDefault="00457283" w:rsidP="00457283">
      <w:pPr>
        <w:spacing w:before="185" w:after="225" w:line="313" w:lineRule="exact"/>
        <w:ind w:left="72" w:right="-98"/>
        <w:textAlignment w:val="baseline"/>
        <w:rPr>
          <w:rFonts w:eastAsia="Arial"/>
          <w:b/>
          <w:color w:val="000000"/>
          <w:sz w:val="22"/>
          <w:szCs w:val="22"/>
          <w:lang w:val="de"/>
        </w:rPr>
      </w:pPr>
    </w:p>
    <w:p w14:paraId="40CAF542" w14:textId="77777777" w:rsidR="00457283" w:rsidRPr="00B53283" w:rsidRDefault="00457283" w:rsidP="00457283">
      <w:pPr>
        <w:spacing w:before="185" w:after="225" w:line="313" w:lineRule="exact"/>
        <w:ind w:left="72" w:right="-98"/>
        <w:textAlignment w:val="baseline"/>
        <w:rPr>
          <w:rFonts w:eastAsia="Arial"/>
          <w:b/>
          <w:color w:val="000000"/>
          <w:sz w:val="22"/>
          <w:szCs w:val="22"/>
          <w:lang w:val="de"/>
        </w:rPr>
      </w:pPr>
    </w:p>
    <w:p w14:paraId="452FCF00" w14:textId="77777777" w:rsidR="00457283" w:rsidRPr="00B53283" w:rsidRDefault="00457283" w:rsidP="00457283">
      <w:pPr>
        <w:spacing w:before="185" w:after="225" w:line="313" w:lineRule="exact"/>
        <w:ind w:left="72" w:right="-98"/>
        <w:textAlignment w:val="baseline"/>
        <w:rPr>
          <w:rFonts w:eastAsia="Arial"/>
          <w:b/>
          <w:color w:val="000000"/>
          <w:sz w:val="22"/>
          <w:szCs w:val="22"/>
          <w:lang w:val="de"/>
        </w:rPr>
      </w:pPr>
      <w:r w:rsidRPr="00B53283">
        <w:rPr>
          <w:rFonts w:eastAsia="Arial"/>
          <w:b/>
          <w:color w:val="000000"/>
          <w:sz w:val="22"/>
          <w:szCs w:val="22"/>
          <w:lang w:val="de"/>
        </w:rPr>
        <w:t xml:space="preserve">_________________________ </w:t>
      </w:r>
      <w:r w:rsidRPr="00B53283">
        <w:rPr>
          <w:rFonts w:eastAsia="Arial"/>
          <w:b/>
          <w:color w:val="000000"/>
          <w:sz w:val="22"/>
          <w:szCs w:val="22"/>
          <w:lang w:val="de"/>
        </w:rPr>
        <w:tab/>
        <w:t>____________________________________________</w:t>
      </w:r>
    </w:p>
    <w:p w14:paraId="56250DAA" w14:textId="77777777" w:rsidR="00457283" w:rsidRPr="00B53283" w:rsidRDefault="00457283" w:rsidP="00457283">
      <w:pPr>
        <w:spacing w:before="185" w:after="225" w:line="313" w:lineRule="exact"/>
        <w:ind w:left="72" w:right="-98"/>
        <w:textAlignment w:val="baseline"/>
        <w:rPr>
          <w:rFonts w:eastAsia="Arial"/>
          <w:b/>
          <w:color w:val="000000"/>
          <w:sz w:val="22"/>
          <w:szCs w:val="22"/>
          <w:lang w:val="de"/>
        </w:rPr>
      </w:pPr>
      <w:r w:rsidRPr="00B53283">
        <w:rPr>
          <w:rFonts w:eastAsia="Arial"/>
          <w:b/>
          <w:color w:val="000000"/>
          <w:sz w:val="22"/>
          <w:szCs w:val="22"/>
          <w:lang w:val="de"/>
        </w:rPr>
        <w:t xml:space="preserve">Ort, Datum </w:t>
      </w:r>
      <w:r w:rsidRPr="00B53283">
        <w:rPr>
          <w:rFonts w:eastAsia="Arial"/>
          <w:b/>
          <w:color w:val="000000"/>
          <w:sz w:val="22"/>
          <w:szCs w:val="22"/>
          <w:lang w:val="de"/>
        </w:rPr>
        <w:tab/>
      </w:r>
      <w:r w:rsidRPr="006302AE">
        <w:rPr>
          <w:rFonts w:eastAsia="Arial"/>
          <w:b/>
          <w:color w:val="000000"/>
          <w:sz w:val="22"/>
          <w:szCs w:val="22"/>
          <w:lang w:val="de"/>
        </w:rPr>
        <w:tab/>
      </w:r>
      <w:r w:rsidRPr="006302AE">
        <w:rPr>
          <w:rFonts w:eastAsia="Arial"/>
          <w:b/>
          <w:color w:val="000000"/>
          <w:sz w:val="22"/>
          <w:szCs w:val="22"/>
          <w:lang w:val="de"/>
        </w:rPr>
        <w:tab/>
      </w:r>
      <w:r w:rsidRPr="006302AE">
        <w:rPr>
          <w:rFonts w:eastAsia="Arial"/>
          <w:b/>
          <w:color w:val="000000"/>
          <w:sz w:val="22"/>
          <w:szCs w:val="22"/>
          <w:lang w:val="de"/>
        </w:rPr>
        <w:tab/>
      </w:r>
      <w:r w:rsidRPr="00B53283">
        <w:rPr>
          <w:rFonts w:eastAsia="Arial"/>
          <w:b/>
          <w:color w:val="000000"/>
          <w:sz w:val="22"/>
          <w:szCs w:val="22"/>
          <w:lang w:val="de"/>
        </w:rPr>
        <w:t xml:space="preserve">Unternehmen/Namenswiedergabe </w:t>
      </w:r>
    </w:p>
    <w:p w14:paraId="668A045A" w14:textId="77777777" w:rsidR="00457283" w:rsidRDefault="00457283" w:rsidP="00457283">
      <w:pPr>
        <w:spacing w:before="185" w:after="225" w:line="313" w:lineRule="exact"/>
        <w:ind w:left="72" w:right="-98"/>
        <w:textAlignment w:val="baseline"/>
        <w:rPr>
          <w:rFonts w:eastAsia="Arial"/>
          <w:b/>
          <w:color w:val="000000"/>
          <w:sz w:val="22"/>
          <w:szCs w:val="22"/>
          <w:lang w:val="de"/>
        </w:rPr>
      </w:pPr>
    </w:p>
    <w:p w14:paraId="57D5E97B" w14:textId="77777777" w:rsidR="00457283" w:rsidRDefault="00457283" w:rsidP="00457283">
      <w:pPr>
        <w:spacing w:before="185" w:after="225" w:line="313" w:lineRule="exact"/>
        <w:ind w:left="72" w:right="-98"/>
        <w:textAlignment w:val="baseline"/>
        <w:rPr>
          <w:rFonts w:eastAsia="Arial"/>
          <w:b/>
          <w:color w:val="000000"/>
          <w:sz w:val="22"/>
          <w:szCs w:val="22"/>
          <w:lang w:val="de"/>
        </w:rPr>
      </w:pPr>
    </w:p>
    <w:p w14:paraId="446AE608" w14:textId="77777777" w:rsidR="00457283" w:rsidRPr="00B53283" w:rsidRDefault="00457283" w:rsidP="00457283">
      <w:pPr>
        <w:spacing w:before="185" w:after="225" w:line="313" w:lineRule="exact"/>
        <w:ind w:left="72" w:right="-98"/>
        <w:textAlignment w:val="baseline"/>
        <w:rPr>
          <w:rFonts w:eastAsia="Arial"/>
          <w:b/>
          <w:color w:val="000000"/>
          <w:sz w:val="22"/>
          <w:szCs w:val="22"/>
          <w:lang w:val="de"/>
        </w:rPr>
      </w:pPr>
    </w:p>
    <w:p w14:paraId="54078C49" w14:textId="77777777" w:rsidR="00457283" w:rsidRPr="00B53283" w:rsidRDefault="00457283" w:rsidP="00457283">
      <w:pPr>
        <w:spacing w:before="185" w:after="225" w:line="313" w:lineRule="exact"/>
        <w:ind w:left="72" w:right="-98"/>
        <w:textAlignment w:val="baseline"/>
        <w:rPr>
          <w:rFonts w:eastAsia="Arial"/>
          <w:b/>
          <w:color w:val="000000"/>
          <w:sz w:val="22"/>
          <w:szCs w:val="22"/>
          <w:lang w:val="de"/>
        </w:rPr>
      </w:pPr>
      <w:r w:rsidRPr="00B53283">
        <w:rPr>
          <w:rFonts w:eastAsia="Arial"/>
          <w:b/>
          <w:color w:val="000000"/>
          <w:sz w:val="22"/>
          <w:szCs w:val="22"/>
          <w:lang w:val="de"/>
        </w:rPr>
        <w:t xml:space="preserve">_________________________ </w:t>
      </w:r>
      <w:r w:rsidRPr="00B53283">
        <w:rPr>
          <w:rFonts w:eastAsia="Arial"/>
          <w:b/>
          <w:color w:val="000000"/>
          <w:sz w:val="22"/>
          <w:szCs w:val="22"/>
          <w:lang w:val="de"/>
        </w:rPr>
        <w:tab/>
        <w:t>____________________________________________</w:t>
      </w:r>
    </w:p>
    <w:p w14:paraId="409D9C05" w14:textId="77777777" w:rsidR="00457283" w:rsidRDefault="00457283" w:rsidP="00457283">
      <w:pPr>
        <w:spacing w:before="185" w:after="225" w:line="313" w:lineRule="exact"/>
        <w:ind w:left="72" w:right="-98"/>
        <w:textAlignment w:val="baseline"/>
        <w:rPr>
          <w:rFonts w:eastAsia="Arial"/>
          <w:b/>
          <w:color w:val="000000"/>
          <w:sz w:val="22"/>
          <w:szCs w:val="22"/>
          <w:lang w:val="de"/>
        </w:rPr>
      </w:pPr>
      <w:r w:rsidRPr="00B53283">
        <w:rPr>
          <w:rFonts w:eastAsia="Arial"/>
          <w:b/>
          <w:color w:val="000000"/>
          <w:sz w:val="22"/>
          <w:szCs w:val="22"/>
          <w:lang w:val="de"/>
        </w:rPr>
        <w:t xml:space="preserve">Ort, Datum </w:t>
      </w:r>
      <w:r w:rsidRPr="00B53283">
        <w:rPr>
          <w:rFonts w:eastAsia="Arial"/>
          <w:b/>
          <w:color w:val="000000"/>
          <w:sz w:val="22"/>
          <w:szCs w:val="22"/>
          <w:lang w:val="de"/>
        </w:rPr>
        <w:tab/>
      </w:r>
      <w:r w:rsidRPr="006302AE">
        <w:rPr>
          <w:rFonts w:eastAsia="Arial"/>
          <w:b/>
          <w:color w:val="000000"/>
          <w:sz w:val="22"/>
          <w:szCs w:val="22"/>
          <w:lang w:val="de"/>
        </w:rPr>
        <w:tab/>
      </w:r>
      <w:r w:rsidRPr="006302AE">
        <w:rPr>
          <w:rFonts w:eastAsia="Arial"/>
          <w:b/>
          <w:color w:val="000000"/>
          <w:sz w:val="22"/>
          <w:szCs w:val="22"/>
          <w:lang w:val="de"/>
        </w:rPr>
        <w:tab/>
      </w:r>
      <w:r w:rsidRPr="006302AE">
        <w:rPr>
          <w:rFonts w:eastAsia="Arial"/>
          <w:b/>
          <w:color w:val="000000"/>
          <w:sz w:val="22"/>
          <w:szCs w:val="22"/>
          <w:lang w:val="de"/>
        </w:rPr>
        <w:tab/>
      </w:r>
      <w:r w:rsidRPr="00B53283">
        <w:rPr>
          <w:rFonts w:eastAsia="Arial"/>
          <w:b/>
          <w:color w:val="000000"/>
          <w:sz w:val="22"/>
          <w:szCs w:val="22"/>
          <w:lang w:val="de"/>
        </w:rPr>
        <w:t xml:space="preserve">Unternehmen/Namenswiedergabe </w:t>
      </w:r>
    </w:p>
    <w:p w14:paraId="79773AF0" w14:textId="77777777" w:rsidR="00457283" w:rsidRPr="00B53283" w:rsidRDefault="00457283" w:rsidP="00457283">
      <w:pPr>
        <w:spacing w:before="185" w:after="225" w:line="313" w:lineRule="exact"/>
        <w:ind w:left="72" w:right="-98"/>
        <w:textAlignment w:val="baseline"/>
        <w:rPr>
          <w:rFonts w:eastAsia="Arial"/>
          <w:b/>
          <w:color w:val="000000"/>
          <w:sz w:val="22"/>
          <w:szCs w:val="22"/>
          <w:lang w:val="de"/>
        </w:rPr>
      </w:pPr>
    </w:p>
    <w:p w14:paraId="6E1D0232" w14:textId="77777777" w:rsidR="00457283" w:rsidRPr="00A73445" w:rsidRDefault="00457283" w:rsidP="00457283">
      <w:pPr>
        <w:spacing w:line="312" w:lineRule="auto"/>
        <w:jc w:val="both"/>
        <w:rPr>
          <w:rFonts w:eastAsia="Arial" w:cs="Arial"/>
          <w:b/>
          <w:bCs/>
          <w:szCs w:val="20"/>
        </w:rPr>
      </w:pPr>
      <w:r w:rsidRPr="00A73445">
        <w:rPr>
          <w:rFonts w:eastAsia="Arial" w:cs="Arial"/>
          <w:b/>
          <w:bCs/>
          <w:szCs w:val="20"/>
          <w:u w:val="single"/>
        </w:rPr>
        <w:t>Wichtiger Hinweis</w:t>
      </w:r>
      <w:r w:rsidRPr="00A73445">
        <w:rPr>
          <w:rFonts w:eastAsia="Arial" w:cs="Arial"/>
          <w:b/>
          <w:bCs/>
          <w:szCs w:val="20"/>
        </w:rPr>
        <w:t>: Wird der Name des/der Erklärenden nicht angegeben (Textform gem</w:t>
      </w:r>
      <w:r w:rsidRPr="7CE6F229">
        <w:rPr>
          <w:rFonts w:eastAsia="Arial" w:cs="Arial"/>
          <w:b/>
          <w:bCs/>
          <w:szCs w:val="20"/>
        </w:rPr>
        <w:t>äß</w:t>
      </w:r>
      <w:r w:rsidRPr="00A73445">
        <w:rPr>
          <w:rFonts w:eastAsia="Arial" w:cs="Arial"/>
          <w:b/>
          <w:bCs/>
          <w:szCs w:val="20"/>
        </w:rPr>
        <w:t xml:space="preserve"> §</w:t>
      </w:r>
      <w:r>
        <w:rPr>
          <w:rFonts w:eastAsia="Arial" w:cs="Arial"/>
          <w:b/>
          <w:bCs/>
          <w:szCs w:val="20"/>
        </w:rPr>
        <w:t> </w:t>
      </w:r>
      <w:r w:rsidRPr="00A73445">
        <w:rPr>
          <w:rFonts w:eastAsia="Arial" w:cs="Arial"/>
          <w:b/>
          <w:bCs/>
          <w:szCs w:val="20"/>
        </w:rPr>
        <w:t>126b BGB), gilt die Erklärung als nicht abgegeben.</w:t>
      </w:r>
    </w:p>
    <w:p w14:paraId="69EA1F7D" w14:textId="77777777" w:rsidR="00457283" w:rsidRPr="00A73445" w:rsidRDefault="00457283" w:rsidP="00457283">
      <w:pPr>
        <w:spacing w:line="312" w:lineRule="auto"/>
        <w:jc w:val="both"/>
        <w:rPr>
          <w:rFonts w:eastAsia="Arial" w:cs="Arial"/>
          <w:sz w:val="16"/>
          <w:szCs w:val="16"/>
        </w:rPr>
      </w:pPr>
      <w:r w:rsidRPr="00A73445">
        <w:rPr>
          <w:rFonts w:eastAsia="Arial" w:cs="Arial"/>
          <w:sz w:val="16"/>
          <w:szCs w:val="16"/>
        </w:rPr>
        <w:t>Gemäß §</w:t>
      </w:r>
      <w:r>
        <w:rPr>
          <w:rFonts w:eastAsia="Arial" w:cs="Arial"/>
          <w:sz w:val="16"/>
          <w:szCs w:val="16"/>
        </w:rPr>
        <w:t> </w:t>
      </w:r>
      <w:r w:rsidRPr="00A73445">
        <w:rPr>
          <w:rFonts w:eastAsia="Arial" w:cs="Arial"/>
          <w:sz w:val="16"/>
          <w:szCs w:val="16"/>
        </w:rPr>
        <w:t>53 Abs.</w:t>
      </w:r>
      <w:r>
        <w:rPr>
          <w:rFonts w:eastAsia="Arial" w:cs="Arial"/>
          <w:sz w:val="16"/>
          <w:szCs w:val="16"/>
        </w:rPr>
        <w:t> </w:t>
      </w:r>
      <w:r w:rsidRPr="00A73445">
        <w:rPr>
          <w:rFonts w:eastAsia="Arial" w:cs="Arial"/>
          <w:sz w:val="16"/>
          <w:szCs w:val="16"/>
        </w:rPr>
        <w:t>1 VgV sind Angebote in Textform nach §</w:t>
      </w:r>
      <w:r>
        <w:rPr>
          <w:rFonts w:eastAsia="Arial" w:cs="Arial"/>
          <w:sz w:val="16"/>
          <w:szCs w:val="16"/>
        </w:rPr>
        <w:t> </w:t>
      </w:r>
      <w:r w:rsidRPr="00A73445">
        <w:rPr>
          <w:rFonts w:eastAsia="Arial" w:cs="Arial"/>
          <w:sz w:val="16"/>
          <w:szCs w:val="16"/>
        </w:rPr>
        <w:t>126b BGB zu erstellen. Danach ist es ausreichend, wenn statt einer Unterschrift die Person des Erklärenden genannt ist. Eine Unterschrift ist für die Rechtsgültigkeit und Verbindlichkeit des Dokuments nicht erforderlich, auch keine eingescannte Unterschrift.</w:t>
      </w:r>
    </w:p>
    <w:p w14:paraId="55C6EAD5" w14:textId="77777777" w:rsidR="00457283" w:rsidRDefault="00457283" w:rsidP="00457283"/>
    <w:p w14:paraId="4B2BC0D9" w14:textId="77777777" w:rsidR="00457283" w:rsidRDefault="00457283" w:rsidP="00457283">
      <w:pPr>
        <w:rPr>
          <w:rFonts w:eastAsia="Arial" w:cs="Arial"/>
          <w:b/>
          <w:bCs/>
          <w:color w:val="000000" w:themeColor="text1"/>
          <w:szCs w:val="20"/>
        </w:rPr>
      </w:pPr>
    </w:p>
    <w:p w14:paraId="68922C02" w14:textId="77777777" w:rsidR="00457283" w:rsidRPr="00C732B5" w:rsidRDefault="00457283" w:rsidP="00457283">
      <w:pPr>
        <w:rPr>
          <w:rFonts w:eastAsia="Arial"/>
          <w:color w:val="000000"/>
          <w:sz w:val="17"/>
        </w:rPr>
      </w:pPr>
    </w:p>
    <w:p w14:paraId="4AAF2723" w14:textId="77777777" w:rsidR="00457283" w:rsidRPr="00A35801" w:rsidRDefault="00457283" w:rsidP="00457283"/>
    <w:p w14:paraId="5A5B59A0" w14:textId="77777777" w:rsidR="009670B4" w:rsidRDefault="009670B4" w:rsidP="009670B4">
      <w:pPr>
        <w:rPr>
          <w:b/>
          <w:sz w:val="32"/>
          <w:szCs w:val="32"/>
        </w:rPr>
      </w:pPr>
    </w:p>
    <w:p w14:paraId="3C435002" w14:textId="77777777" w:rsidR="009670B4" w:rsidRPr="00EB5933" w:rsidRDefault="009670B4" w:rsidP="009670B4"/>
    <w:sectPr w:rsidR="009670B4" w:rsidRPr="00EB5933" w:rsidSect="008E70A4">
      <w:headerReference w:type="default" r:id="rId7"/>
      <w:footerReference w:type="default" r:id="rId8"/>
      <w:pgSz w:w="11907" w:h="16840" w:code="9"/>
      <w:pgMar w:top="1440" w:right="1021" w:bottom="1440" w:left="140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FCD5E4" w14:textId="77777777" w:rsidR="0037056E" w:rsidRDefault="0037056E">
      <w:r>
        <w:separator/>
      </w:r>
    </w:p>
    <w:p w14:paraId="52A68549" w14:textId="77777777" w:rsidR="0037056E" w:rsidRDefault="0037056E"/>
  </w:endnote>
  <w:endnote w:type="continuationSeparator" w:id="0">
    <w:p w14:paraId="0D312D00" w14:textId="77777777" w:rsidR="0037056E" w:rsidRDefault="0037056E">
      <w:r>
        <w:continuationSeparator/>
      </w:r>
    </w:p>
    <w:p w14:paraId="32980582" w14:textId="77777777" w:rsidR="0037056E" w:rsidRDefault="003705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9636693"/>
      <w:docPartObj>
        <w:docPartGallery w:val="Page Numbers (Bottom of Page)"/>
        <w:docPartUnique/>
      </w:docPartObj>
    </w:sdtPr>
    <w:sdtContent>
      <w:p w14:paraId="5C037227" w14:textId="11DAA5DD" w:rsidR="0066041C" w:rsidRDefault="0066041C">
        <w:pPr>
          <w:pStyle w:val="Footer"/>
          <w:jc w:val="right"/>
        </w:pPr>
        <w:r>
          <w:fldChar w:fldCharType="begin"/>
        </w:r>
        <w:r>
          <w:instrText>PAGE   \* MERGEFORMAT</w:instrText>
        </w:r>
        <w:r>
          <w:fldChar w:fldCharType="separate"/>
        </w:r>
        <w:r>
          <w:t>2</w:t>
        </w:r>
        <w:r>
          <w:fldChar w:fldCharType="end"/>
        </w:r>
      </w:p>
    </w:sdtContent>
  </w:sdt>
  <w:p w14:paraId="54092FDF" w14:textId="77777777" w:rsidR="0066041C" w:rsidRDefault="006604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58A93B" w14:textId="77777777" w:rsidR="0037056E" w:rsidRDefault="0037056E">
      <w:r>
        <w:separator/>
      </w:r>
    </w:p>
    <w:p w14:paraId="7A60E7AA" w14:textId="77777777" w:rsidR="0037056E" w:rsidRDefault="0037056E"/>
  </w:footnote>
  <w:footnote w:type="continuationSeparator" w:id="0">
    <w:p w14:paraId="26A56FD8" w14:textId="77777777" w:rsidR="0037056E" w:rsidRDefault="0037056E">
      <w:r>
        <w:continuationSeparator/>
      </w:r>
    </w:p>
    <w:p w14:paraId="33C07CEC" w14:textId="77777777" w:rsidR="0037056E" w:rsidRDefault="0037056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4C6FE" w14:textId="3D30B837" w:rsidR="0066041C" w:rsidRDefault="0066041C" w:rsidP="002803A8">
    <w:pPr>
      <w:spacing w:after="108"/>
      <w:ind w:right="4810"/>
      <w:rPr>
        <w:sz w:val="18"/>
      </w:rPr>
    </w:pPr>
    <w:r>
      <w:rPr>
        <w:noProof/>
      </w:rPr>
      <w:drawing>
        <wp:anchor distT="0" distB="0" distL="114300" distR="114300" simplePos="0" relativeHeight="251659264" behindDoc="1" locked="0" layoutInCell="1" allowOverlap="0" wp14:anchorId="7F2BF3C1" wp14:editId="017394C8">
          <wp:simplePos x="0" y="0"/>
          <wp:positionH relativeFrom="margin">
            <wp:align>left</wp:align>
          </wp:positionH>
          <wp:positionV relativeFrom="topMargin">
            <wp:posOffset>488381</wp:posOffset>
          </wp:positionV>
          <wp:extent cx="1102360" cy="377825"/>
          <wp:effectExtent l="0" t="0" r="2540" b="3175"/>
          <wp:wrapNone/>
          <wp:docPr id="578234412" name="Picture 578234412" descr="A close-up of a logo&#10;&#10;AI-generated content may be incorrect."/>
          <wp:cNvGraphicFramePr/>
          <a:graphic xmlns:a="http://schemas.openxmlformats.org/drawingml/2006/main">
            <a:graphicData uri="http://schemas.openxmlformats.org/drawingml/2006/picture">
              <pic:pic xmlns:pic="http://schemas.openxmlformats.org/drawingml/2006/picture">
                <pic:nvPicPr>
                  <pic:cNvPr id="578234412" name="Picture 578234412" descr="A close-up of a logo&#10;&#10;AI-generated content may be incorrect."/>
                  <pic:cNvPicPr/>
                </pic:nvPicPr>
                <pic:blipFill>
                  <a:blip r:embed="rId1"/>
                  <a:stretch>
                    <a:fillRect/>
                  </a:stretch>
                </pic:blipFill>
                <pic:spPr>
                  <a:xfrm>
                    <a:off x="0" y="0"/>
                    <a:ext cx="1102360" cy="377825"/>
                  </a:xfrm>
                  <a:prstGeom prst="rect">
                    <a:avLst/>
                  </a:prstGeom>
                </pic:spPr>
              </pic:pic>
            </a:graphicData>
          </a:graphic>
        </wp:anchor>
      </w:drawing>
    </w:r>
  </w:p>
  <w:p w14:paraId="1D37302A" w14:textId="791FE56D" w:rsidR="0066041C" w:rsidRDefault="0066041C" w:rsidP="0066041C">
    <w:pPr>
      <w:pStyle w:val="Header"/>
      <w:pBdr>
        <w:bottom w:val="single" w:sz="4" w:space="5" w:color="auto"/>
      </w:pBdr>
      <w:tabs>
        <w:tab w:val="left" w:pos="6804"/>
        <w:tab w:val="left" w:pos="8789"/>
      </w:tabs>
      <w:jc w:val="right"/>
      <w:rPr>
        <w:sz w:val="16"/>
        <w:szCs w:val="16"/>
      </w:rPr>
    </w:pPr>
    <w:bookmarkStart w:id="1" w:name="_Hlk126744069"/>
    <w:bookmarkStart w:id="2" w:name="_Hlk126744070"/>
    <w:bookmarkStart w:id="3" w:name="_Hlk126755726"/>
    <w:bookmarkStart w:id="4" w:name="_Hlk126755727"/>
    <w:bookmarkStart w:id="5" w:name="_Hlk203650785"/>
    <w:bookmarkStart w:id="6" w:name="_Hlk203650786"/>
    <w:bookmarkStart w:id="7" w:name="_Hlk203650796"/>
    <w:bookmarkStart w:id="8" w:name="_Hlk203650797"/>
    <w:bookmarkStart w:id="9" w:name="_Hlk203650903"/>
    <w:bookmarkStart w:id="10" w:name="_Hlk203650904"/>
    <w:bookmarkStart w:id="11" w:name="_Hlk203650964"/>
    <w:bookmarkStart w:id="12" w:name="_Hlk203650965"/>
    <w:r>
      <w:rPr>
        <w:sz w:val="16"/>
        <w:szCs w:val="16"/>
      </w:rPr>
      <w:t>Offenes Verfahren – Ausschreibung Betriebliche Altersvorsorge 2026/</w:t>
    </w:r>
    <w:proofErr w:type="spellStart"/>
    <w:r>
      <w:rPr>
        <w:sz w:val="16"/>
        <w:szCs w:val="16"/>
      </w:rPr>
      <w:t>baV</w:t>
    </w:r>
    <w:proofErr w:type="spellEnd"/>
  </w:p>
  <w:bookmarkEnd w:id="1"/>
  <w:bookmarkEnd w:id="2"/>
  <w:p w14:paraId="693F7D7E" w14:textId="7C4C9969" w:rsidR="0066041C" w:rsidRPr="00E14CDE" w:rsidRDefault="0066041C" w:rsidP="0066041C">
    <w:pPr>
      <w:pStyle w:val="Header"/>
      <w:pBdr>
        <w:bottom w:val="single" w:sz="4" w:space="5" w:color="auto"/>
      </w:pBdr>
      <w:tabs>
        <w:tab w:val="left" w:pos="6804"/>
        <w:tab w:val="left" w:pos="8789"/>
      </w:tabs>
      <w:jc w:val="right"/>
      <w:rPr>
        <w:b/>
        <w:bCs/>
        <w:sz w:val="16"/>
        <w:szCs w:val="16"/>
      </w:rPr>
    </w:pPr>
    <w:r>
      <w:rPr>
        <w:b/>
        <w:bCs/>
        <w:sz w:val="16"/>
        <w:szCs w:val="16"/>
      </w:rPr>
      <w:t xml:space="preserve">Formblatt </w:t>
    </w:r>
    <w:r w:rsidR="00457283">
      <w:rPr>
        <w:b/>
        <w:bCs/>
        <w:sz w:val="16"/>
        <w:szCs w:val="16"/>
      </w:rPr>
      <w:t>8</w:t>
    </w:r>
    <w:r w:rsidRPr="00BC6244">
      <w:rPr>
        <w:b/>
        <w:bCs/>
        <w:sz w:val="16"/>
        <w:szCs w:val="16"/>
      </w:rPr>
      <w:t xml:space="preserve"> – </w:t>
    </w:r>
    <w:bookmarkEnd w:id="3"/>
    <w:bookmarkEnd w:id="4"/>
    <w:bookmarkEnd w:id="5"/>
    <w:bookmarkEnd w:id="6"/>
    <w:bookmarkEnd w:id="7"/>
    <w:bookmarkEnd w:id="8"/>
    <w:bookmarkEnd w:id="9"/>
    <w:bookmarkEnd w:id="10"/>
    <w:bookmarkEnd w:id="11"/>
    <w:bookmarkEnd w:id="12"/>
    <w:r w:rsidR="00457283">
      <w:rPr>
        <w:b/>
        <w:bCs/>
        <w:sz w:val="16"/>
        <w:szCs w:val="16"/>
      </w:rPr>
      <w:t>Bietergemeinschaftserklärung</w:t>
    </w:r>
  </w:p>
  <w:p w14:paraId="1B3D6422" w14:textId="560209C3" w:rsidR="0066041C" w:rsidRDefault="0066041C" w:rsidP="002803A8">
    <w:pPr>
      <w:spacing w:after="108"/>
      <w:ind w:right="4810"/>
      <w:rPr>
        <w:rFonts w:ascii="Times New Roman" w:hAnsi="Times New Roman"/>
        <w:sz w:val="24"/>
      </w:rPr>
    </w:pPr>
  </w:p>
  <w:p w14:paraId="24ABDB14" w14:textId="77777777" w:rsidR="002803A8" w:rsidRPr="002803A8" w:rsidRDefault="002803A8" w:rsidP="002803A8">
    <w:pPr>
      <w:spacing w:after="108"/>
      <w:ind w:right="4810"/>
      <w:rPr>
        <w:rFonts w:ascii="Times New Roman" w:hAnsi="Times New Roman"/>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49232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9984364"/>
    <w:lvl w:ilvl="0">
      <w:start w:val="1"/>
      <w:numFmt w:val="lowerRoman"/>
      <w:pStyle w:val="ListNumber4"/>
      <w:lvlText w:val="(%1)"/>
      <w:lvlJc w:val="left"/>
      <w:pPr>
        <w:tabs>
          <w:tab w:val="num" w:pos="1418"/>
        </w:tabs>
        <w:ind w:left="1418" w:hanging="738"/>
      </w:pPr>
      <w:rPr>
        <w:rFonts w:ascii="Arial" w:hAnsi="Arial" w:cs="Arial" w:hint="default"/>
        <w:b w:val="0"/>
        <w:i w:val="0"/>
        <w:color w:val="auto"/>
        <w:sz w:val="22"/>
        <w:szCs w:val="22"/>
      </w:rPr>
    </w:lvl>
  </w:abstractNum>
  <w:abstractNum w:abstractNumId="2" w15:restartNumberingAfterBreak="0">
    <w:nsid w:val="FFFFFF7E"/>
    <w:multiLevelType w:val="singleLevel"/>
    <w:tmpl w:val="8424FA18"/>
    <w:lvl w:ilvl="0">
      <w:start w:val="1"/>
      <w:numFmt w:val="lowerLetter"/>
      <w:pStyle w:val="ListNumber3"/>
      <w:lvlText w:val="(%1)"/>
      <w:lvlJc w:val="left"/>
      <w:pPr>
        <w:tabs>
          <w:tab w:val="num" w:pos="1418"/>
        </w:tabs>
        <w:ind w:left="1418" w:hanging="738"/>
      </w:pPr>
      <w:rPr>
        <w:rFonts w:ascii="Arial" w:hAnsi="Arial" w:cs="Arial" w:hint="default"/>
        <w:b w:val="0"/>
        <w:i w:val="0"/>
        <w:color w:val="auto"/>
        <w:sz w:val="22"/>
        <w:szCs w:val="22"/>
      </w:rPr>
    </w:lvl>
  </w:abstractNum>
  <w:abstractNum w:abstractNumId="3" w15:restartNumberingAfterBreak="0">
    <w:nsid w:val="FFFFFF7F"/>
    <w:multiLevelType w:val="singleLevel"/>
    <w:tmpl w:val="295040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8A8286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07A401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39698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F565F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CEAFBA4"/>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3F0372F"/>
    <w:multiLevelType w:val="hybridMultilevel"/>
    <w:tmpl w:val="AF586AA4"/>
    <w:lvl w:ilvl="0" w:tplc="82DA4EDA">
      <w:start w:val="1"/>
      <w:numFmt w:val="bullet"/>
      <w:pStyle w:val="bullet1"/>
      <w:lvlText w:val=""/>
      <w:lvlJc w:val="left"/>
      <w:pPr>
        <w:tabs>
          <w:tab w:val="num" w:pos="567"/>
        </w:tabs>
        <w:ind w:left="567" w:hanging="567"/>
      </w:pPr>
      <w:rPr>
        <w:rFonts w:ascii="Symbol" w:hAnsi="Symbol" w:hint="default"/>
        <w:i w:val="0"/>
        <w:color w:val="auto"/>
        <w:sz w:val="22"/>
        <w:szCs w:val="24"/>
      </w:rPr>
    </w:lvl>
    <w:lvl w:ilvl="1" w:tplc="79564A80" w:tentative="1">
      <w:start w:val="1"/>
      <w:numFmt w:val="lowerLetter"/>
      <w:lvlText w:val="%2."/>
      <w:lvlJc w:val="left"/>
      <w:pPr>
        <w:tabs>
          <w:tab w:val="num" w:pos="1440"/>
        </w:tabs>
        <w:ind w:left="1440" w:hanging="360"/>
      </w:pPr>
    </w:lvl>
    <w:lvl w:ilvl="2" w:tplc="70804EA0" w:tentative="1">
      <w:start w:val="1"/>
      <w:numFmt w:val="lowerRoman"/>
      <w:lvlText w:val="%3."/>
      <w:lvlJc w:val="right"/>
      <w:pPr>
        <w:tabs>
          <w:tab w:val="num" w:pos="2160"/>
        </w:tabs>
        <w:ind w:left="2160" w:hanging="180"/>
      </w:pPr>
    </w:lvl>
    <w:lvl w:ilvl="3" w:tplc="B998A4A0" w:tentative="1">
      <w:start w:val="1"/>
      <w:numFmt w:val="decimal"/>
      <w:lvlText w:val="%4."/>
      <w:lvlJc w:val="left"/>
      <w:pPr>
        <w:tabs>
          <w:tab w:val="num" w:pos="2880"/>
        </w:tabs>
        <w:ind w:left="2880" w:hanging="360"/>
      </w:pPr>
    </w:lvl>
    <w:lvl w:ilvl="4" w:tplc="23EA0B5E" w:tentative="1">
      <w:start w:val="1"/>
      <w:numFmt w:val="lowerLetter"/>
      <w:lvlText w:val="%5."/>
      <w:lvlJc w:val="left"/>
      <w:pPr>
        <w:tabs>
          <w:tab w:val="num" w:pos="3600"/>
        </w:tabs>
        <w:ind w:left="3600" w:hanging="360"/>
      </w:pPr>
    </w:lvl>
    <w:lvl w:ilvl="5" w:tplc="80DE3F3A" w:tentative="1">
      <w:start w:val="1"/>
      <w:numFmt w:val="lowerRoman"/>
      <w:lvlText w:val="%6."/>
      <w:lvlJc w:val="right"/>
      <w:pPr>
        <w:tabs>
          <w:tab w:val="num" w:pos="4320"/>
        </w:tabs>
        <w:ind w:left="4320" w:hanging="180"/>
      </w:pPr>
    </w:lvl>
    <w:lvl w:ilvl="6" w:tplc="FF38A2C0" w:tentative="1">
      <w:start w:val="1"/>
      <w:numFmt w:val="decimal"/>
      <w:lvlText w:val="%7."/>
      <w:lvlJc w:val="left"/>
      <w:pPr>
        <w:tabs>
          <w:tab w:val="num" w:pos="5040"/>
        </w:tabs>
        <w:ind w:left="5040" w:hanging="360"/>
      </w:pPr>
    </w:lvl>
    <w:lvl w:ilvl="7" w:tplc="0B9CB630" w:tentative="1">
      <w:start w:val="1"/>
      <w:numFmt w:val="lowerLetter"/>
      <w:lvlText w:val="%8."/>
      <w:lvlJc w:val="left"/>
      <w:pPr>
        <w:tabs>
          <w:tab w:val="num" w:pos="5760"/>
        </w:tabs>
        <w:ind w:left="5760" w:hanging="360"/>
      </w:pPr>
    </w:lvl>
    <w:lvl w:ilvl="8" w:tplc="C3AAE1D0" w:tentative="1">
      <w:start w:val="1"/>
      <w:numFmt w:val="lowerRoman"/>
      <w:lvlText w:val="%9."/>
      <w:lvlJc w:val="right"/>
      <w:pPr>
        <w:tabs>
          <w:tab w:val="num" w:pos="6480"/>
        </w:tabs>
        <w:ind w:left="6480" w:hanging="180"/>
      </w:pPr>
    </w:lvl>
  </w:abstractNum>
  <w:abstractNum w:abstractNumId="10" w15:restartNumberingAfterBreak="0">
    <w:nsid w:val="09A646C7"/>
    <w:multiLevelType w:val="hybridMultilevel"/>
    <w:tmpl w:val="08B699A0"/>
    <w:lvl w:ilvl="0" w:tplc="EBACD12E">
      <w:start w:val="1"/>
      <w:numFmt w:val="bullet"/>
      <w:pStyle w:val="bullet3"/>
      <w:lvlText w:val=""/>
      <w:lvlJc w:val="left"/>
      <w:pPr>
        <w:tabs>
          <w:tab w:val="num" w:pos="1701"/>
        </w:tabs>
        <w:ind w:left="1701" w:hanging="567"/>
      </w:pPr>
      <w:rPr>
        <w:rFonts w:ascii="Symbol" w:hAnsi="Symbol" w:hint="default"/>
        <w:i w:val="0"/>
        <w:color w:val="auto"/>
        <w:sz w:val="22"/>
        <w:szCs w:val="24"/>
      </w:rPr>
    </w:lvl>
    <w:lvl w:ilvl="1" w:tplc="7196E7F4" w:tentative="1">
      <w:start w:val="1"/>
      <w:numFmt w:val="bullet"/>
      <w:lvlText w:val="o"/>
      <w:lvlJc w:val="left"/>
      <w:pPr>
        <w:tabs>
          <w:tab w:val="num" w:pos="1440"/>
        </w:tabs>
        <w:ind w:left="1440" w:hanging="360"/>
      </w:pPr>
      <w:rPr>
        <w:rFonts w:ascii="Courier New" w:hAnsi="Courier New" w:cs="Courier New" w:hint="default"/>
      </w:rPr>
    </w:lvl>
    <w:lvl w:ilvl="2" w:tplc="F77E5EA8" w:tentative="1">
      <w:start w:val="1"/>
      <w:numFmt w:val="bullet"/>
      <w:lvlText w:val=""/>
      <w:lvlJc w:val="left"/>
      <w:pPr>
        <w:tabs>
          <w:tab w:val="num" w:pos="2160"/>
        </w:tabs>
        <w:ind w:left="2160" w:hanging="360"/>
      </w:pPr>
      <w:rPr>
        <w:rFonts w:ascii="Wingdings" w:hAnsi="Wingdings" w:hint="default"/>
      </w:rPr>
    </w:lvl>
    <w:lvl w:ilvl="3" w:tplc="D856E3AA" w:tentative="1">
      <w:start w:val="1"/>
      <w:numFmt w:val="bullet"/>
      <w:lvlText w:val=""/>
      <w:lvlJc w:val="left"/>
      <w:pPr>
        <w:tabs>
          <w:tab w:val="num" w:pos="2880"/>
        </w:tabs>
        <w:ind w:left="2880" w:hanging="360"/>
      </w:pPr>
      <w:rPr>
        <w:rFonts w:ascii="Symbol" w:hAnsi="Symbol" w:hint="default"/>
      </w:rPr>
    </w:lvl>
    <w:lvl w:ilvl="4" w:tplc="B658F31A" w:tentative="1">
      <w:start w:val="1"/>
      <w:numFmt w:val="bullet"/>
      <w:lvlText w:val="o"/>
      <w:lvlJc w:val="left"/>
      <w:pPr>
        <w:tabs>
          <w:tab w:val="num" w:pos="3600"/>
        </w:tabs>
        <w:ind w:left="3600" w:hanging="360"/>
      </w:pPr>
      <w:rPr>
        <w:rFonts w:ascii="Courier New" w:hAnsi="Courier New" w:cs="Courier New" w:hint="default"/>
      </w:rPr>
    </w:lvl>
    <w:lvl w:ilvl="5" w:tplc="D47E9E9A" w:tentative="1">
      <w:start w:val="1"/>
      <w:numFmt w:val="bullet"/>
      <w:lvlText w:val=""/>
      <w:lvlJc w:val="left"/>
      <w:pPr>
        <w:tabs>
          <w:tab w:val="num" w:pos="4320"/>
        </w:tabs>
        <w:ind w:left="4320" w:hanging="360"/>
      </w:pPr>
      <w:rPr>
        <w:rFonts w:ascii="Wingdings" w:hAnsi="Wingdings" w:hint="default"/>
      </w:rPr>
    </w:lvl>
    <w:lvl w:ilvl="6" w:tplc="08BA26F8" w:tentative="1">
      <w:start w:val="1"/>
      <w:numFmt w:val="bullet"/>
      <w:lvlText w:val=""/>
      <w:lvlJc w:val="left"/>
      <w:pPr>
        <w:tabs>
          <w:tab w:val="num" w:pos="5040"/>
        </w:tabs>
        <w:ind w:left="5040" w:hanging="360"/>
      </w:pPr>
      <w:rPr>
        <w:rFonts w:ascii="Symbol" w:hAnsi="Symbol" w:hint="default"/>
      </w:rPr>
    </w:lvl>
    <w:lvl w:ilvl="7" w:tplc="57500D94" w:tentative="1">
      <w:start w:val="1"/>
      <w:numFmt w:val="bullet"/>
      <w:lvlText w:val="o"/>
      <w:lvlJc w:val="left"/>
      <w:pPr>
        <w:tabs>
          <w:tab w:val="num" w:pos="5760"/>
        </w:tabs>
        <w:ind w:left="5760" w:hanging="360"/>
      </w:pPr>
      <w:rPr>
        <w:rFonts w:ascii="Courier New" w:hAnsi="Courier New" w:cs="Courier New" w:hint="default"/>
      </w:rPr>
    </w:lvl>
    <w:lvl w:ilvl="8" w:tplc="4E92C0D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4A093E"/>
    <w:multiLevelType w:val="multilevel"/>
    <w:tmpl w:val="002E32C6"/>
    <w:lvl w:ilvl="0">
      <w:start w:val="1"/>
      <w:numFmt w:val="decimal"/>
      <w:lvlText w:val="%1)"/>
      <w:lvlJc w:val="left"/>
      <w:pPr>
        <w:ind w:left="567" w:hanging="567"/>
      </w:pPr>
      <w:rPr>
        <w:rFonts w:hint="default"/>
      </w:rPr>
    </w:lvl>
    <w:lvl w:ilvl="1">
      <w:start w:val="1"/>
      <w:numFmt w:val="lowerLetter"/>
      <w:lvlText w:val="%2)"/>
      <w:lvlJc w:val="left"/>
      <w:pPr>
        <w:ind w:left="1134" w:hanging="567"/>
      </w:pPr>
      <w:rPr>
        <w:rFonts w:hint="default"/>
      </w:rPr>
    </w:lvl>
    <w:lvl w:ilvl="2">
      <w:start w:val="1"/>
      <w:numFmt w:val="lowerRoman"/>
      <w:lvlText w:val="%3)"/>
      <w:lvlJc w:val="left"/>
      <w:pPr>
        <w:ind w:left="1701" w:hanging="567"/>
      </w:pPr>
      <w:rPr>
        <w:rFonts w:hint="default"/>
      </w:rPr>
    </w:lvl>
    <w:lvl w:ilvl="3">
      <w:start w:val="1"/>
      <w:numFmt w:val="decimal"/>
      <w:lvlText w:val="(%4)"/>
      <w:lvlJc w:val="left"/>
      <w:pPr>
        <w:ind w:left="2268" w:hanging="567"/>
      </w:pPr>
      <w:rPr>
        <w:rFonts w:hint="default"/>
      </w:rPr>
    </w:lvl>
    <w:lvl w:ilvl="4">
      <w:start w:val="1"/>
      <w:numFmt w:val="lowerLetter"/>
      <w:lvlText w:val="(%5)"/>
      <w:lvlJc w:val="left"/>
      <w:pPr>
        <w:ind w:left="2835" w:hanging="567"/>
      </w:pPr>
      <w:rPr>
        <w:rFonts w:hint="default"/>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2" w15:restartNumberingAfterBreak="0">
    <w:nsid w:val="115F21C6"/>
    <w:multiLevelType w:val="multilevel"/>
    <w:tmpl w:val="81FAE6D2"/>
    <w:lvl w:ilvl="0">
      <w:start w:val="1"/>
      <w:numFmt w:val="decimal"/>
      <w:lvlText w:val="%1."/>
      <w:lvlJc w:val="left"/>
      <w:pPr>
        <w:tabs>
          <w:tab w:val="num" w:pos="567"/>
        </w:tabs>
        <w:ind w:left="567" w:hanging="567"/>
      </w:pPr>
      <w:rPr>
        <w:rFonts w:hint="default"/>
        <w:b w:val="0"/>
        <w:i w:val="0"/>
        <w:sz w:val="22"/>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4"/>
        </w:tabs>
        <w:ind w:left="-34" w:hanging="1080"/>
      </w:pPr>
      <w:rPr>
        <w:rFonts w:hint="default"/>
      </w:rPr>
    </w:lvl>
    <w:lvl w:ilvl="5">
      <w:start w:val="1"/>
      <w:numFmt w:val="decimal"/>
      <w:lvlText w:val="%1.%2.%3.%4.%5.%6"/>
      <w:lvlJc w:val="left"/>
      <w:pPr>
        <w:tabs>
          <w:tab w:val="num" w:pos="-34"/>
        </w:tabs>
        <w:ind w:left="-34" w:hanging="1080"/>
      </w:pPr>
      <w:rPr>
        <w:rFonts w:hint="default"/>
      </w:rPr>
    </w:lvl>
    <w:lvl w:ilvl="6">
      <w:start w:val="1"/>
      <w:numFmt w:val="decimal"/>
      <w:lvlText w:val="%1.%2.%3.%4.%5.%6.%7"/>
      <w:lvlJc w:val="left"/>
      <w:pPr>
        <w:tabs>
          <w:tab w:val="num" w:pos="326"/>
        </w:tabs>
        <w:ind w:left="326" w:hanging="1440"/>
      </w:pPr>
      <w:rPr>
        <w:rFonts w:hint="default"/>
      </w:rPr>
    </w:lvl>
    <w:lvl w:ilvl="7">
      <w:start w:val="1"/>
      <w:numFmt w:val="decimal"/>
      <w:lvlText w:val="%1.%2.%3.%4.%5.%6.%7.%8"/>
      <w:lvlJc w:val="left"/>
      <w:pPr>
        <w:tabs>
          <w:tab w:val="num" w:pos="326"/>
        </w:tabs>
        <w:ind w:left="326" w:hanging="1440"/>
      </w:pPr>
      <w:rPr>
        <w:rFonts w:hint="default"/>
      </w:rPr>
    </w:lvl>
    <w:lvl w:ilvl="8">
      <w:start w:val="1"/>
      <w:numFmt w:val="decimal"/>
      <w:lvlText w:val="%1.%2.%3.%4.%5.%6.%7.%8.%9"/>
      <w:lvlJc w:val="left"/>
      <w:pPr>
        <w:tabs>
          <w:tab w:val="num" w:pos="686"/>
        </w:tabs>
        <w:ind w:left="686" w:hanging="1800"/>
      </w:pPr>
      <w:rPr>
        <w:rFonts w:hint="default"/>
      </w:rPr>
    </w:lvl>
  </w:abstractNum>
  <w:abstractNum w:abstractNumId="13" w15:restartNumberingAfterBreak="0">
    <w:nsid w:val="142F1209"/>
    <w:multiLevelType w:val="multilevel"/>
    <w:tmpl w:val="81FAE6D2"/>
    <w:lvl w:ilvl="0">
      <w:start w:val="1"/>
      <w:numFmt w:val="decimal"/>
      <w:lvlText w:val="%1."/>
      <w:lvlJc w:val="left"/>
      <w:pPr>
        <w:tabs>
          <w:tab w:val="num" w:pos="567"/>
        </w:tabs>
        <w:ind w:left="567" w:hanging="567"/>
      </w:pPr>
      <w:rPr>
        <w:rFonts w:hint="default"/>
        <w:b w:val="0"/>
        <w:i w:val="0"/>
        <w:sz w:val="22"/>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4"/>
        </w:tabs>
        <w:ind w:left="-34" w:hanging="1080"/>
      </w:pPr>
      <w:rPr>
        <w:rFonts w:hint="default"/>
      </w:rPr>
    </w:lvl>
    <w:lvl w:ilvl="5">
      <w:start w:val="1"/>
      <w:numFmt w:val="decimal"/>
      <w:lvlText w:val="%1.%2.%3.%4.%5.%6"/>
      <w:lvlJc w:val="left"/>
      <w:pPr>
        <w:tabs>
          <w:tab w:val="num" w:pos="-34"/>
        </w:tabs>
        <w:ind w:left="-34" w:hanging="1080"/>
      </w:pPr>
      <w:rPr>
        <w:rFonts w:hint="default"/>
      </w:rPr>
    </w:lvl>
    <w:lvl w:ilvl="6">
      <w:start w:val="1"/>
      <w:numFmt w:val="decimal"/>
      <w:lvlText w:val="%1.%2.%3.%4.%5.%6.%7"/>
      <w:lvlJc w:val="left"/>
      <w:pPr>
        <w:tabs>
          <w:tab w:val="num" w:pos="326"/>
        </w:tabs>
        <w:ind w:left="326" w:hanging="1440"/>
      </w:pPr>
      <w:rPr>
        <w:rFonts w:hint="default"/>
      </w:rPr>
    </w:lvl>
    <w:lvl w:ilvl="7">
      <w:start w:val="1"/>
      <w:numFmt w:val="decimal"/>
      <w:lvlText w:val="%1.%2.%3.%4.%5.%6.%7.%8"/>
      <w:lvlJc w:val="left"/>
      <w:pPr>
        <w:tabs>
          <w:tab w:val="num" w:pos="326"/>
        </w:tabs>
        <w:ind w:left="326" w:hanging="1440"/>
      </w:pPr>
      <w:rPr>
        <w:rFonts w:hint="default"/>
      </w:rPr>
    </w:lvl>
    <w:lvl w:ilvl="8">
      <w:start w:val="1"/>
      <w:numFmt w:val="decimal"/>
      <w:lvlText w:val="%1.%2.%3.%4.%5.%6.%7.%8.%9"/>
      <w:lvlJc w:val="left"/>
      <w:pPr>
        <w:tabs>
          <w:tab w:val="num" w:pos="686"/>
        </w:tabs>
        <w:ind w:left="686" w:hanging="1800"/>
      </w:pPr>
      <w:rPr>
        <w:rFonts w:hint="default"/>
      </w:rPr>
    </w:lvl>
  </w:abstractNum>
  <w:abstractNum w:abstractNumId="14" w15:restartNumberingAfterBreak="0">
    <w:nsid w:val="2F242CD1"/>
    <w:multiLevelType w:val="multilevel"/>
    <w:tmpl w:val="6AD8492C"/>
    <w:lvl w:ilvl="0">
      <w:start w:val="1"/>
      <w:numFmt w:val="decimal"/>
      <w:lvlText w:val="%1."/>
      <w:lvlJc w:val="left"/>
      <w:pPr>
        <w:tabs>
          <w:tab w:val="num" w:pos="567"/>
        </w:tabs>
        <w:ind w:left="567" w:hanging="567"/>
      </w:pPr>
      <w:rPr>
        <w:rFonts w:hint="default"/>
        <w:b w:val="0"/>
        <w:i w:val="0"/>
        <w:color w:val="auto"/>
        <w:sz w:val="22"/>
        <w:szCs w:val="22"/>
      </w:rPr>
    </w:lvl>
    <w:lvl w:ilvl="1">
      <w:start w:val="2"/>
      <w:numFmt w:val="decimal"/>
      <w:lvlText w:val="%1.%2."/>
      <w:lvlJc w:val="left"/>
      <w:pPr>
        <w:tabs>
          <w:tab w:val="num" w:pos="1359"/>
        </w:tabs>
        <w:ind w:left="1359" w:hanging="432"/>
      </w:pPr>
      <w:rPr>
        <w:rFonts w:hint="default"/>
      </w:rPr>
    </w:lvl>
    <w:lvl w:ilvl="2">
      <w:start w:val="1"/>
      <w:numFmt w:val="decimal"/>
      <w:isLgl/>
      <w:lvlText w:val="%1.%2.%3."/>
      <w:lvlJc w:val="left"/>
      <w:pPr>
        <w:tabs>
          <w:tab w:val="num" w:pos="1701"/>
        </w:tabs>
        <w:ind w:left="1701" w:hanging="567"/>
      </w:pPr>
      <w:rPr>
        <w:rFonts w:hint="default"/>
      </w:rPr>
    </w:lvl>
    <w:lvl w:ilvl="3">
      <w:start w:val="1"/>
      <w:numFmt w:val="decimal"/>
      <w:lvlText w:val="%1.%2.%3.%4."/>
      <w:lvlJc w:val="left"/>
      <w:pPr>
        <w:tabs>
          <w:tab w:val="num" w:pos="272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80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88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15" w15:restartNumberingAfterBreak="0">
    <w:nsid w:val="315A7826"/>
    <w:multiLevelType w:val="multilevel"/>
    <w:tmpl w:val="F3A0D3E2"/>
    <w:lvl w:ilvl="0">
      <w:start w:val="1"/>
      <w:numFmt w:val="decimal"/>
      <w:pStyle w:val="Heading1"/>
      <w:lvlText w:val="%1."/>
      <w:lvlJc w:val="left"/>
      <w:pPr>
        <w:ind w:left="567" w:hanging="567"/>
      </w:pPr>
      <w:rPr>
        <w:rFonts w:hint="default"/>
        <w:b w:val="0"/>
        <w:i w:val="0"/>
        <w:color w:val="auto"/>
      </w:rPr>
    </w:lvl>
    <w:lvl w:ilvl="1">
      <w:start w:val="1"/>
      <w:numFmt w:val="decimal"/>
      <w:pStyle w:val="Heading2"/>
      <w:lvlText w:val="%1.%2"/>
      <w:lvlJc w:val="left"/>
      <w:pPr>
        <w:ind w:left="1134" w:hanging="567"/>
      </w:pPr>
      <w:rPr>
        <w:rFonts w:hint="default"/>
        <w:b w:val="0"/>
        <w:i w:val="0"/>
        <w:color w:val="auto"/>
      </w:rPr>
    </w:lvl>
    <w:lvl w:ilvl="2">
      <w:start w:val="1"/>
      <w:numFmt w:val="decimal"/>
      <w:pStyle w:val="Heading3"/>
      <w:lvlText w:val="%1.%2.%3"/>
      <w:lvlJc w:val="left"/>
      <w:pPr>
        <w:ind w:left="1701" w:hanging="567"/>
      </w:pPr>
      <w:rPr>
        <w:rFonts w:hint="default"/>
        <w:b w:val="0"/>
        <w:i w:val="0"/>
      </w:rPr>
    </w:lvl>
    <w:lvl w:ilvl="3">
      <w:start w:val="1"/>
      <w:numFmt w:val="decimal"/>
      <w:pStyle w:val="Heading4"/>
      <w:lvlText w:val="%1.%2.%3.%4"/>
      <w:lvlJc w:val="left"/>
      <w:pPr>
        <w:ind w:left="2552" w:hanging="851"/>
      </w:pPr>
      <w:rPr>
        <w:rFonts w:hint="default"/>
      </w:rPr>
    </w:lvl>
    <w:lvl w:ilvl="4">
      <w:start w:val="1"/>
      <w:numFmt w:val="decimal"/>
      <w:pStyle w:val="Heading5"/>
      <w:lvlText w:val="%1.%2.%3.%4.%5"/>
      <w:lvlJc w:val="left"/>
      <w:pPr>
        <w:ind w:left="3119" w:hanging="851"/>
      </w:pPr>
      <w:rPr>
        <w:rFonts w:hint="default"/>
      </w:rPr>
    </w:lvl>
    <w:lvl w:ilvl="5">
      <w:start w:val="1"/>
      <w:numFmt w:val="decimal"/>
      <w:pStyle w:val="Heading6"/>
      <w:lvlText w:val="%1.%2.%3.%4.%5.%6"/>
      <w:lvlJc w:val="left"/>
      <w:pPr>
        <w:ind w:left="3969" w:hanging="1134"/>
      </w:pPr>
      <w:rPr>
        <w:rFonts w:hint="default"/>
        <w:sz w:val="22"/>
      </w:rPr>
    </w:lvl>
    <w:lvl w:ilvl="6">
      <w:start w:val="1"/>
      <w:numFmt w:val="decimal"/>
      <w:pStyle w:val="Heading7"/>
      <w:lvlText w:val="%1.%2.%3.%4.%5.%6.%7"/>
      <w:lvlJc w:val="left"/>
      <w:pPr>
        <w:ind w:left="5103" w:hanging="1701"/>
      </w:pPr>
      <w:rPr>
        <w:rFonts w:hint="default"/>
      </w:rPr>
    </w:lvl>
    <w:lvl w:ilvl="7">
      <w:start w:val="1"/>
      <w:numFmt w:val="decimal"/>
      <w:pStyle w:val="Heading8"/>
      <w:lvlText w:val="%1.%2.%3.%4.%5.%6.%7.%8"/>
      <w:lvlJc w:val="left"/>
      <w:pPr>
        <w:ind w:left="5670" w:hanging="1701"/>
      </w:pPr>
      <w:rPr>
        <w:rFonts w:hint="default"/>
        <w:color w:val="auto"/>
      </w:rPr>
    </w:lvl>
    <w:lvl w:ilvl="8">
      <w:start w:val="1"/>
      <w:numFmt w:val="decimal"/>
      <w:pStyle w:val="Heading9"/>
      <w:lvlText w:val="%1.%2.%3.%4.%5.%6.%7.%8.%9"/>
      <w:lvlJc w:val="left"/>
      <w:pPr>
        <w:ind w:left="6237" w:hanging="1701"/>
      </w:pPr>
      <w:rPr>
        <w:rFonts w:hint="default"/>
        <w:color w:val="auto"/>
      </w:rPr>
    </w:lvl>
  </w:abstractNum>
  <w:abstractNum w:abstractNumId="16" w15:restartNumberingAfterBreak="0">
    <w:nsid w:val="3CDB5EC5"/>
    <w:multiLevelType w:val="hybridMultilevel"/>
    <w:tmpl w:val="B5724FE8"/>
    <w:lvl w:ilvl="0" w:tplc="46802732">
      <w:start w:val="1"/>
      <w:numFmt w:val="decimal"/>
      <w:lvlText w:val="1.%1"/>
      <w:lvlJc w:val="left"/>
      <w:pPr>
        <w:tabs>
          <w:tab w:val="num" w:pos="1418"/>
        </w:tabs>
        <w:ind w:left="1418" w:hanging="851"/>
      </w:pPr>
      <w:rPr>
        <w:rFonts w:ascii="Arial" w:hAnsi="Arial" w:cs="Arial" w:hint="default"/>
        <w:b w:val="0"/>
        <w:i w:val="0"/>
        <w:color w:val="auto"/>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2DF2E96"/>
    <w:multiLevelType w:val="multilevel"/>
    <w:tmpl w:val="1E5E3F78"/>
    <w:lvl w:ilvl="0">
      <w:start w:val="1"/>
      <w:numFmt w:val="decimal"/>
      <w:lvlText w:val="%1."/>
      <w:lvlJc w:val="left"/>
      <w:pPr>
        <w:ind w:left="567" w:hanging="567"/>
      </w:pPr>
      <w:rPr>
        <w:rFonts w:hint="default"/>
        <w:b w:val="0"/>
        <w:i w:val="0"/>
      </w:rPr>
    </w:lvl>
    <w:lvl w:ilvl="1">
      <w:start w:val="1"/>
      <w:numFmt w:val="decimal"/>
      <w:lvlText w:val="%1.%2"/>
      <w:lvlJc w:val="left"/>
      <w:pPr>
        <w:ind w:left="1134" w:hanging="567"/>
      </w:pPr>
      <w:rPr>
        <w:rFonts w:hint="default"/>
        <w:b w:val="0"/>
        <w:i w:val="0"/>
        <w:color w:val="auto"/>
      </w:rPr>
    </w:lvl>
    <w:lvl w:ilvl="2">
      <w:start w:val="1"/>
      <w:numFmt w:val="decimal"/>
      <w:lvlText w:val="%1.%2.%3"/>
      <w:lvlJc w:val="left"/>
      <w:pPr>
        <w:ind w:left="1701" w:hanging="567"/>
      </w:pPr>
      <w:rPr>
        <w:rFonts w:hint="default"/>
        <w:b w:val="0"/>
        <w:i w:val="0"/>
      </w:rPr>
    </w:lvl>
    <w:lvl w:ilvl="3">
      <w:start w:val="1"/>
      <w:numFmt w:val="decimal"/>
      <w:lvlText w:val="%1.%2.%3.%4"/>
      <w:lvlJc w:val="left"/>
      <w:pPr>
        <w:ind w:left="2268" w:hanging="567"/>
      </w:pPr>
      <w:rPr>
        <w:rFonts w:hint="default"/>
      </w:rPr>
    </w:lvl>
    <w:lvl w:ilvl="4">
      <w:start w:val="1"/>
      <w:numFmt w:val="decimal"/>
      <w:lvlText w:val="%1.%2.%3.%4.%5"/>
      <w:lvlJc w:val="left"/>
      <w:pPr>
        <w:ind w:left="3402" w:hanging="1134"/>
      </w:pPr>
      <w:rPr>
        <w:rFonts w:hint="default"/>
      </w:rPr>
    </w:lvl>
    <w:lvl w:ilvl="5">
      <w:start w:val="1"/>
      <w:numFmt w:val="decimal"/>
      <w:lvlText w:val="%1.%2.%3.%4.%5.%6"/>
      <w:lvlJc w:val="left"/>
      <w:pPr>
        <w:ind w:left="3969" w:hanging="1134"/>
      </w:pPr>
      <w:rPr>
        <w:rFonts w:hint="default"/>
      </w:rPr>
    </w:lvl>
    <w:lvl w:ilvl="6">
      <w:start w:val="1"/>
      <w:numFmt w:val="decimal"/>
      <w:lvlText w:val="%1.%2.%3.%4.%5.%6.%7"/>
      <w:lvlJc w:val="left"/>
      <w:pPr>
        <w:ind w:left="4536" w:hanging="1134"/>
      </w:pPr>
      <w:rPr>
        <w:rFonts w:hint="default"/>
      </w:rPr>
    </w:lvl>
    <w:lvl w:ilvl="7">
      <w:start w:val="1"/>
      <w:numFmt w:val="decimal"/>
      <w:lvlText w:val="%1.%2.%3.%4.%5.%6.%7.%8"/>
      <w:lvlJc w:val="left"/>
      <w:pPr>
        <w:ind w:left="5103" w:hanging="1134"/>
      </w:pPr>
      <w:rPr>
        <w:rFonts w:hint="default"/>
        <w:color w:val="auto"/>
      </w:rPr>
    </w:lvl>
    <w:lvl w:ilvl="8">
      <w:start w:val="1"/>
      <w:numFmt w:val="decimal"/>
      <w:lvlText w:val="%1.%2.%3.%4.%5.%6.%7.%8.%9"/>
      <w:lvlJc w:val="left"/>
      <w:pPr>
        <w:ind w:left="5670" w:hanging="1134"/>
      </w:pPr>
      <w:rPr>
        <w:rFonts w:hint="default"/>
        <w:color w:val="auto"/>
      </w:rPr>
    </w:lvl>
  </w:abstractNum>
  <w:abstractNum w:abstractNumId="18" w15:restartNumberingAfterBreak="0">
    <w:nsid w:val="591C5292"/>
    <w:multiLevelType w:val="multilevel"/>
    <w:tmpl w:val="4DA4FCA2"/>
    <w:lvl w:ilvl="0">
      <w:start w:val="1"/>
      <w:numFmt w:val="decimal"/>
      <w:pStyle w:val="ListNumber"/>
      <w:lvlText w:val="%1."/>
      <w:lvlJc w:val="left"/>
      <w:pPr>
        <w:tabs>
          <w:tab w:val="num" w:pos="567"/>
        </w:tabs>
        <w:ind w:left="567" w:hanging="567"/>
      </w:pPr>
      <w:rPr>
        <w:rFonts w:hint="default"/>
        <w:b w:val="0"/>
        <w:i w:val="0"/>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94"/>
        </w:tabs>
        <w:ind w:left="-394" w:hanging="1080"/>
      </w:pPr>
      <w:rPr>
        <w:rFonts w:hint="default"/>
      </w:rPr>
    </w:lvl>
    <w:lvl w:ilvl="5">
      <w:start w:val="1"/>
      <w:numFmt w:val="decimal"/>
      <w:lvlText w:val="%1.%2.%3.%4.%5.%6"/>
      <w:lvlJc w:val="left"/>
      <w:pPr>
        <w:tabs>
          <w:tab w:val="num" w:pos="-394"/>
        </w:tabs>
        <w:ind w:left="-394" w:hanging="1080"/>
      </w:pPr>
      <w:rPr>
        <w:rFonts w:hint="default"/>
      </w:rPr>
    </w:lvl>
    <w:lvl w:ilvl="6">
      <w:start w:val="1"/>
      <w:numFmt w:val="decimal"/>
      <w:lvlText w:val="%1.%2.%3.%4.%5.%6.%7"/>
      <w:lvlJc w:val="left"/>
      <w:pPr>
        <w:tabs>
          <w:tab w:val="num" w:pos="-34"/>
        </w:tabs>
        <w:ind w:left="-34" w:hanging="1440"/>
      </w:pPr>
      <w:rPr>
        <w:rFonts w:hint="default"/>
      </w:rPr>
    </w:lvl>
    <w:lvl w:ilvl="7">
      <w:start w:val="1"/>
      <w:numFmt w:val="decimal"/>
      <w:lvlText w:val="%1.%2.%3.%4.%5.%6.%7.%8"/>
      <w:lvlJc w:val="left"/>
      <w:pPr>
        <w:tabs>
          <w:tab w:val="num" w:pos="-34"/>
        </w:tabs>
        <w:ind w:left="-34" w:hanging="1440"/>
      </w:pPr>
      <w:rPr>
        <w:rFonts w:hint="default"/>
      </w:rPr>
    </w:lvl>
    <w:lvl w:ilvl="8">
      <w:start w:val="1"/>
      <w:numFmt w:val="decimal"/>
      <w:lvlText w:val="%1.%2.%3.%4.%5.%6.%7.%8.%9"/>
      <w:lvlJc w:val="left"/>
      <w:pPr>
        <w:tabs>
          <w:tab w:val="num" w:pos="326"/>
        </w:tabs>
        <w:ind w:left="326" w:hanging="1800"/>
      </w:pPr>
      <w:rPr>
        <w:rFonts w:hint="default"/>
      </w:rPr>
    </w:lvl>
  </w:abstractNum>
  <w:abstractNum w:abstractNumId="19" w15:restartNumberingAfterBreak="0">
    <w:nsid w:val="60881944"/>
    <w:multiLevelType w:val="multilevel"/>
    <w:tmpl w:val="81FAE6D2"/>
    <w:lvl w:ilvl="0">
      <w:start w:val="1"/>
      <w:numFmt w:val="decimal"/>
      <w:lvlText w:val="%1."/>
      <w:lvlJc w:val="left"/>
      <w:pPr>
        <w:tabs>
          <w:tab w:val="num" w:pos="567"/>
        </w:tabs>
        <w:ind w:left="567" w:hanging="567"/>
      </w:pPr>
      <w:rPr>
        <w:rFonts w:hint="default"/>
        <w:b w:val="0"/>
        <w:i w:val="0"/>
        <w:sz w:val="22"/>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4"/>
        </w:tabs>
        <w:ind w:left="-34" w:hanging="1080"/>
      </w:pPr>
      <w:rPr>
        <w:rFonts w:hint="default"/>
      </w:rPr>
    </w:lvl>
    <w:lvl w:ilvl="5">
      <w:start w:val="1"/>
      <w:numFmt w:val="decimal"/>
      <w:lvlText w:val="%1.%2.%3.%4.%5.%6"/>
      <w:lvlJc w:val="left"/>
      <w:pPr>
        <w:tabs>
          <w:tab w:val="num" w:pos="-34"/>
        </w:tabs>
        <w:ind w:left="-34" w:hanging="1080"/>
      </w:pPr>
      <w:rPr>
        <w:rFonts w:hint="default"/>
      </w:rPr>
    </w:lvl>
    <w:lvl w:ilvl="6">
      <w:start w:val="1"/>
      <w:numFmt w:val="decimal"/>
      <w:lvlText w:val="%1.%2.%3.%4.%5.%6.%7"/>
      <w:lvlJc w:val="left"/>
      <w:pPr>
        <w:tabs>
          <w:tab w:val="num" w:pos="326"/>
        </w:tabs>
        <w:ind w:left="326" w:hanging="1440"/>
      </w:pPr>
      <w:rPr>
        <w:rFonts w:hint="default"/>
      </w:rPr>
    </w:lvl>
    <w:lvl w:ilvl="7">
      <w:start w:val="1"/>
      <w:numFmt w:val="decimal"/>
      <w:lvlText w:val="%1.%2.%3.%4.%5.%6.%7.%8"/>
      <w:lvlJc w:val="left"/>
      <w:pPr>
        <w:tabs>
          <w:tab w:val="num" w:pos="326"/>
        </w:tabs>
        <w:ind w:left="326" w:hanging="1440"/>
      </w:pPr>
      <w:rPr>
        <w:rFonts w:hint="default"/>
      </w:rPr>
    </w:lvl>
    <w:lvl w:ilvl="8">
      <w:start w:val="1"/>
      <w:numFmt w:val="decimal"/>
      <w:lvlText w:val="%1.%2.%3.%4.%5.%6.%7.%8.%9"/>
      <w:lvlJc w:val="left"/>
      <w:pPr>
        <w:tabs>
          <w:tab w:val="num" w:pos="686"/>
        </w:tabs>
        <w:ind w:left="686" w:hanging="1800"/>
      </w:pPr>
      <w:rPr>
        <w:rFonts w:hint="default"/>
      </w:rPr>
    </w:lvl>
  </w:abstractNum>
  <w:abstractNum w:abstractNumId="20" w15:restartNumberingAfterBreak="0">
    <w:nsid w:val="72197497"/>
    <w:multiLevelType w:val="multilevel"/>
    <w:tmpl w:val="81FAE6D2"/>
    <w:lvl w:ilvl="0">
      <w:start w:val="1"/>
      <w:numFmt w:val="decimal"/>
      <w:lvlText w:val="%1."/>
      <w:lvlJc w:val="left"/>
      <w:pPr>
        <w:tabs>
          <w:tab w:val="num" w:pos="567"/>
        </w:tabs>
        <w:ind w:left="567" w:hanging="567"/>
      </w:pPr>
      <w:rPr>
        <w:rFonts w:hint="default"/>
        <w:b w:val="0"/>
        <w:i w:val="0"/>
        <w:sz w:val="22"/>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4"/>
        </w:tabs>
        <w:ind w:left="-34" w:hanging="1080"/>
      </w:pPr>
      <w:rPr>
        <w:rFonts w:hint="default"/>
      </w:rPr>
    </w:lvl>
    <w:lvl w:ilvl="5">
      <w:start w:val="1"/>
      <w:numFmt w:val="decimal"/>
      <w:lvlText w:val="%1.%2.%3.%4.%5.%6"/>
      <w:lvlJc w:val="left"/>
      <w:pPr>
        <w:tabs>
          <w:tab w:val="num" w:pos="-34"/>
        </w:tabs>
        <w:ind w:left="-34" w:hanging="1080"/>
      </w:pPr>
      <w:rPr>
        <w:rFonts w:hint="default"/>
      </w:rPr>
    </w:lvl>
    <w:lvl w:ilvl="6">
      <w:start w:val="1"/>
      <w:numFmt w:val="decimal"/>
      <w:lvlText w:val="%1.%2.%3.%4.%5.%6.%7"/>
      <w:lvlJc w:val="left"/>
      <w:pPr>
        <w:tabs>
          <w:tab w:val="num" w:pos="326"/>
        </w:tabs>
        <w:ind w:left="326" w:hanging="1440"/>
      </w:pPr>
      <w:rPr>
        <w:rFonts w:hint="default"/>
      </w:rPr>
    </w:lvl>
    <w:lvl w:ilvl="7">
      <w:start w:val="1"/>
      <w:numFmt w:val="decimal"/>
      <w:lvlText w:val="%1.%2.%3.%4.%5.%6.%7.%8"/>
      <w:lvlJc w:val="left"/>
      <w:pPr>
        <w:tabs>
          <w:tab w:val="num" w:pos="326"/>
        </w:tabs>
        <w:ind w:left="326" w:hanging="1440"/>
      </w:pPr>
      <w:rPr>
        <w:rFonts w:hint="default"/>
      </w:rPr>
    </w:lvl>
    <w:lvl w:ilvl="8">
      <w:start w:val="1"/>
      <w:numFmt w:val="decimal"/>
      <w:lvlText w:val="%1.%2.%3.%4.%5.%6.%7.%8.%9"/>
      <w:lvlJc w:val="left"/>
      <w:pPr>
        <w:tabs>
          <w:tab w:val="num" w:pos="686"/>
        </w:tabs>
        <w:ind w:left="686" w:hanging="1800"/>
      </w:pPr>
      <w:rPr>
        <w:rFonts w:hint="default"/>
      </w:rPr>
    </w:lvl>
  </w:abstractNum>
  <w:abstractNum w:abstractNumId="21" w15:restartNumberingAfterBreak="0">
    <w:nsid w:val="78B34D5E"/>
    <w:multiLevelType w:val="multilevel"/>
    <w:tmpl w:val="EC96C376"/>
    <w:lvl w:ilvl="0">
      <w:start w:val="1"/>
      <w:numFmt w:val="decimal"/>
      <w:lvlText w:val="%1."/>
      <w:lvlJc w:val="left"/>
      <w:pPr>
        <w:ind w:left="567" w:hanging="567"/>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567" w:hanging="567"/>
      </w:pPr>
      <w:rPr>
        <w:rFonts w:hint="default"/>
      </w:rPr>
    </w:lvl>
    <w:lvl w:ilvl="3">
      <w:start w:val="1"/>
      <w:numFmt w:val="decimal"/>
      <w:lvlText w:val="%1.%2.%3.%4"/>
      <w:lvlJc w:val="left"/>
      <w:pPr>
        <w:ind w:left="567" w:hanging="567"/>
      </w:pPr>
      <w:rPr>
        <w:rFonts w:hint="default"/>
      </w:rPr>
    </w:lvl>
    <w:lvl w:ilvl="4">
      <w:start w:val="1"/>
      <w:numFmt w:val="decimal"/>
      <w:lvlText w:val="%1.%2.%3.%4.%5"/>
      <w:lvlJc w:val="left"/>
      <w:pPr>
        <w:ind w:left="567" w:hanging="567"/>
      </w:pPr>
      <w:rPr>
        <w:rFonts w:hint="default"/>
      </w:rPr>
    </w:lvl>
    <w:lvl w:ilvl="5">
      <w:start w:val="1"/>
      <w:numFmt w:val="decimal"/>
      <w:lvlText w:val="%1.%2.%3.%4.%5.%6"/>
      <w:lvlJc w:val="left"/>
      <w:pPr>
        <w:ind w:left="567" w:hanging="567"/>
      </w:pPr>
      <w:rPr>
        <w:rFonts w:hint="default"/>
      </w:rPr>
    </w:lvl>
    <w:lvl w:ilvl="6">
      <w:start w:val="1"/>
      <w:numFmt w:val="decimal"/>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lvlText w:val="%1.%2.%3.%4.%5.%6.%7.%8.%9"/>
      <w:lvlJc w:val="left"/>
      <w:pPr>
        <w:ind w:left="567" w:hanging="567"/>
      </w:pPr>
      <w:rPr>
        <w:rFonts w:hint="default"/>
      </w:rPr>
    </w:lvl>
  </w:abstractNum>
  <w:abstractNum w:abstractNumId="22" w15:restartNumberingAfterBreak="0">
    <w:nsid w:val="7CD13A25"/>
    <w:multiLevelType w:val="hybridMultilevel"/>
    <w:tmpl w:val="08BC7A22"/>
    <w:lvl w:ilvl="0" w:tplc="8FA67D54">
      <w:start w:val="1"/>
      <w:numFmt w:val="lowerLetter"/>
      <w:lvlText w:val="(%1)"/>
      <w:lvlJc w:val="left"/>
      <w:pPr>
        <w:tabs>
          <w:tab w:val="num" w:pos="1418"/>
        </w:tabs>
        <w:ind w:left="1418" w:hanging="738"/>
      </w:pPr>
      <w:rPr>
        <w:rFonts w:ascii="Arial" w:hAnsi="Arial" w:cs="Arial" w:hint="default"/>
        <w:b w:val="0"/>
        <w:i w:val="0"/>
        <w:color w:val="auto"/>
        <w:sz w:val="22"/>
        <w:szCs w:val="22"/>
      </w:rPr>
    </w:lvl>
    <w:lvl w:ilvl="1" w:tplc="67860FAA" w:tentative="1">
      <w:start w:val="1"/>
      <w:numFmt w:val="lowerLetter"/>
      <w:lvlText w:val="%2."/>
      <w:lvlJc w:val="left"/>
      <w:pPr>
        <w:tabs>
          <w:tab w:val="num" w:pos="1440"/>
        </w:tabs>
        <w:ind w:left="1440" w:hanging="360"/>
      </w:pPr>
    </w:lvl>
    <w:lvl w:ilvl="2" w:tplc="4DA64EA0" w:tentative="1">
      <w:start w:val="1"/>
      <w:numFmt w:val="lowerRoman"/>
      <w:lvlText w:val="%3."/>
      <w:lvlJc w:val="right"/>
      <w:pPr>
        <w:tabs>
          <w:tab w:val="num" w:pos="2160"/>
        </w:tabs>
        <w:ind w:left="2160" w:hanging="180"/>
      </w:pPr>
    </w:lvl>
    <w:lvl w:ilvl="3" w:tplc="E9224A6E" w:tentative="1">
      <w:start w:val="1"/>
      <w:numFmt w:val="decimal"/>
      <w:lvlText w:val="%4."/>
      <w:lvlJc w:val="left"/>
      <w:pPr>
        <w:tabs>
          <w:tab w:val="num" w:pos="2880"/>
        </w:tabs>
        <w:ind w:left="2880" w:hanging="360"/>
      </w:pPr>
    </w:lvl>
    <w:lvl w:ilvl="4" w:tplc="C844698C" w:tentative="1">
      <w:start w:val="1"/>
      <w:numFmt w:val="lowerLetter"/>
      <w:lvlText w:val="%5."/>
      <w:lvlJc w:val="left"/>
      <w:pPr>
        <w:tabs>
          <w:tab w:val="num" w:pos="3600"/>
        </w:tabs>
        <w:ind w:left="3600" w:hanging="360"/>
      </w:pPr>
    </w:lvl>
    <w:lvl w:ilvl="5" w:tplc="B39C0CAC" w:tentative="1">
      <w:start w:val="1"/>
      <w:numFmt w:val="lowerRoman"/>
      <w:lvlText w:val="%6."/>
      <w:lvlJc w:val="right"/>
      <w:pPr>
        <w:tabs>
          <w:tab w:val="num" w:pos="4320"/>
        </w:tabs>
        <w:ind w:left="4320" w:hanging="180"/>
      </w:pPr>
    </w:lvl>
    <w:lvl w:ilvl="6" w:tplc="61324118" w:tentative="1">
      <w:start w:val="1"/>
      <w:numFmt w:val="decimal"/>
      <w:lvlText w:val="%7."/>
      <w:lvlJc w:val="left"/>
      <w:pPr>
        <w:tabs>
          <w:tab w:val="num" w:pos="5040"/>
        </w:tabs>
        <w:ind w:left="5040" w:hanging="360"/>
      </w:pPr>
    </w:lvl>
    <w:lvl w:ilvl="7" w:tplc="BA143AFE" w:tentative="1">
      <w:start w:val="1"/>
      <w:numFmt w:val="lowerLetter"/>
      <w:lvlText w:val="%8."/>
      <w:lvlJc w:val="left"/>
      <w:pPr>
        <w:tabs>
          <w:tab w:val="num" w:pos="5760"/>
        </w:tabs>
        <w:ind w:left="5760" w:hanging="360"/>
      </w:pPr>
    </w:lvl>
    <w:lvl w:ilvl="8" w:tplc="8F5A0742" w:tentative="1">
      <w:start w:val="1"/>
      <w:numFmt w:val="lowerRoman"/>
      <w:lvlText w:val="%9."/>
      <w:lvlJc w:val="right"/>
      <w:pPr>
        <w:tabs>
          <w:tab w:val="num" w:pos="6480"/>
        </w:tabs>
        <w:ind w:left="6480" w:hanging="180"/>
      </w:pPr>
    </w:lvl>
  </w:abstractNum>
  <w:abstractNum w:abstractNumId="23" w15:restartNumberingAfterBreak="0">
    <w:nsid w:val="7D5A3FFC"/>
    <w:multiLevelType w:val="hybridMultilevel"/>
    <w:tmpl w:val="83281570"/>
    <w:lvl w:ilvl="0" w:tplc="264456A8">
      <w:start w:val="1"/>
      <w:numFmt w:val="bullet"/>
      <w:pStyle w:val="bullet2"/>
      <w:lvlText w:val=""/>
      <w:lvlJc w:val="left"/>
      <w:pPr>
        <w:tabs>
          <w:tab w:val="num" w:pos="1134"/>
        </w:tabs>
        <w:ind w:left="1134" w:hanging="567"/>
      </w:pPr>
      <w:rPr>
        <w:rFonts w:ascii="Symbol" w:hAnsi="Symbol" w:hint="default"/>
        <w:i w:val="0"/>
        <w:color w:val="auto"/>
        <w:sz w:val="22"/>
        <w:szCs w:val="24"/>
      </w:rPr>
    </w:lvl>
    <w:lvl w:ilvl="1" w:tplc="D96EEF4A" w:tentative="1">
      <w:start w:val="1"/>
      <w:numFmt w:val="bullet"/>
      <w:lvlText w:val="o"/>
      <w:lvlJc w:val="left"/>
      <w:pPr>
        <w:tabs>
          <w:tab w:val="num" w:pos="1440"/>
        </w:tabs>
        <w:ind w:left="1440" w:hanging="360"/>
      </w:pPr>
      <w:rPr>
        <w:rFonts w:ascii="Courier New" w:hAnsi="Courier New" w:cs="Courier New" w:hint="default"/>
      </w:rPr>
    </w:lvl>
    <w:lvl w:ilvl="2" w:tplc="75FA61B8" w:tentative="1">
      <w:start w:val="1"/>
      <w:numFmt w:val="bullet"/>
      <w:lvlText w:val=""/>
      <w:lvlJc w:val="left"/>
      <w:pPr>
        <w:tabs>
          <w:tab w:val="num" w:pos="2160"/>
        </w:tabs>
        <w:ind w:left="2160" w:hanging="360"/>
      </w:pPr>
      <w:rPr>
        <w:rFonts w:ascii="Wingdings" w:hAnsi="Wingdings" w:hint="default"/>
      </w:rPr>
    </w:lvl>
    <w:lvl w:ilvl="3" w:tplc="25F8213E" w:tentative="1">
      <w:start w:val="1"/>
      <w:numFmt w:val="bullet"/>
      <w:lvlText w:val=""/>
      <w:lvlJc w:val="left"/>
      <w:pPr>
        <w:tabs>
          <w:tab w:val="num" w:pos="2880"/>
        </w:tabs>
        <w:ind w:left="2880" w:hanging="360"/>
      </w:pPr>
      <w:rPr>
        <w:rFonts w:ascii="Symbol" w:hAnsi="Symbol" w:hint="default"/>
      </w:rPr>
    </w:lvl>
    <w:lvl w:ilvl="4" w:tplc="D0A6156C" w:tentative="1">
      <w:start w:val="1"/>
      <w:numFmt w:val="bullet"/>
      <w:lvlText w:val="o"/>
      <w:lvlJc w:val="left"/>
      <w:pPr>
        <w:tabs>
          <w:tab w:val="num" w:pos="3600"/>
        </w:tabs>
        <w:ind w:left="3600" w:hanging="360"/>
      </w:pPr>
      <w:rPr>
        <w:rFonts w:ascii="Courier New" w:hAnsi="Courier New" w:cs="Courier New" w:hint="default"/>
      </w:rPr>
    </w:lvl>
    <w:lvl w:ilvl="5" w:tplc="46A472F6" w:tentative="1">
      <w:start w:val="1"/>
      <w:numFmt w:val="bullet"/>
      <w:lvlText w:val=""/>
      <w:lvlJc w:val="left"/>
      <w:pPr>
        <w:tabs>
          <w:tab w:val="num" w:pos="4320"/>
        </w:tabs>
        <w:ind w:left="4320" w:hanging="360"/>
      </w:pPr>
      <w:rPr>
        <w:rFonts w:ascii="Wingdings" w:hAnsi="Wingdings" w:hint="default"/>
      </w:rPr>
    </w:lvl>
    <w:lvl w:ilvl="6" w:tplc="DC58BBA2" w:tentative="1">
      <w:start w:val="1"/>
      <w:numFmt w:val="bullet"/>
      <w:lvlText w:val=""/>
      <w:lvlJc w:val="left"/>
      <w:pPr>
        <w:tabs>
          <w:tab w:val="num" w:pos="5040"/>
        </w:tabs>
        <w:ind w:left="5040" w:hanging="360"/>
      </w:pPr>
      <w:rPr>
        <w:rFonts w:ascii="Symbol" w:hAnsi="Symbol" w:hint="default"/>
      </w:rPr>
    </w:lvl>
    <w:lvl w:ilvl="7" w:tplc="C254BB52" w:tentative="1">
      <w:start w:val="1"/>
      <w:numFmt w:val="bullet"/>
      <w:lvlText w:val="o"/>
      <w:lvlJc w:val="left"/>
      <w:pPr>
        <w:tabs>
          <w:tab w:val="num" w:pos="5760"/>
        </w:tabs>
        <w:ind w:left="5760" w:hanging="360"/>
      </w:pPr>
      <w:rPr>
        <w:rFonts w:ascii="Courier New" w:hAnsi="Courier New" w:cs="Courier New" w:hint="default"/>
      </w:rPr>
    </w:lvl>
    <w:lvl w:ilvl="8" w:tplc="D9029F5E" w:tentative="1">
      <w:start w:val="1"/>
      <w:numFmt w:val="bullet"/>
      <w:lvlText w:val=""/>
      <w:lvlJc w:val="left"/>
      <w:pPr>
        <w:tabs>
          <w:tab w:val="num" w:pos="6480"/>
        </w:tabs>
        <w:ind w:left="6480" w:hanging="360"/>
      </w:pPr>
      <w:rPr>
        <w:rFonts w:ascii="Wingdings" w:hAnsi="Wingdings" w:hint="default"/>
      </w:rPr>
    </w:lvl>
  </w:abstractNum>
  <w:num w:numId="1" w16cid:durableId="615596891">
    <w:abstractNumId w:val="14"/>
  </w:num>
  <w:num w:numId="2" w16cid:durableId="1675569271">
    <w:abstractNumId w:val="23"/>
  </w:num>
  <w:num w:numId="3" w16cid:durableId="631136371">
    <w:abstractNumId w:val="9"/>
  </w:num>
  <w:num w:numId="4" w16cid:durableId="920329543">
    <w:abstractNumId w:val="16"/>
  </w:num>
  <w:num w:numId="5" w16cid:durableId="1688944068">
    <w:abstractNumId w:val="22"/>
  </w:num>
  <w:num w:numId="6" w16cid:durableId="1769425990">
    <w:abstractNumId w:val="18"/>
  </w:num>
  <w:num w:numId="7" w16cid:durableId="1952587022">
    <w:abstractNumId w:val="2"/>
  </w:num>
  <w:num w:numId="8" w16cid:durableId="31879993">
    <w:abstractNumId w:val="1"/>
  </w:num>
  <w:num w:numId="9" w16cid:durableId="622342428">
    <w:abstractNumId w:val="10"/>
  </w:num>
  <w:num w:numId="10" w16cid:durableId="929046513">
    <w:abstractNumId w:val="20"/>
  </w:num>
  <w:num w:numId="11" w16cid:durableId="1439368988">
    <w:abstractNumId w:val="13"/>
  </w:num>
  <w:num w:numId="12" w16cid:durableId="1892186342">
    <w:abstractNumId w:val="12"/>
  </w:num>
  <w:num w:numId="13" w16cid:durableId="249968793">
    <w:abstractNumId w:val="19"/>
  </w:num>
  <w:num w:numId="14" w16cid:durableId="700320426">
    <w:abstractNumId w:val="11"/>
  </w:num>
  <w:num w:numId="15" w16cid:durableId="373431361">
    <w:abstractNumId w:val="21"/>
  </w:num>
  <w:num w:numId="16" w16cid:durableId="2108496119">
    <w:abstractNumId w:val="8"/>
  </w:num>
  <w:num w:numId="17" w16cid:durableId="2082435815">
    <w:abstractNumId w:val="7"/>
  </w:num>
  <w:num w:numId="18" w16cid:durableId="46153329">
    <w:abstractNumId w:val="6"/>
  </w:num>
  <w:num w:numId="19" w16cid:durableId="1777168880">
    <w:abstractNumId w:val="5"/>
  </w:num>
  <w:num w:numId="20" w16cid:durableId="330522042">
    <w:abstractNumId w:val="4"/>
  </w:num>
  <w:num w:numId="21" w16cid:durableId="1197237154">
    <w:abstractNumId w:val="3"/>
  </w:num>
  <w:num w:numId="22" w16cid:durableId="1738477136">
    <w:abstractNumId w:val="0"/>
  </w:num>
  <w:num w:numId="23" w16cid:durableId="947856905">
    <w:abstractNumId w:val="17"/>
  </w:num>
  <w:num w:numId="24" w16cid:durableId="1176579763">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stylePaneSortMethod w:val="0000"/>
  <w:defaultTabStop w:val="567"/>
  <w:autoHyphenation/>
  <w:hyphenationZone w:val="357"/>
  <w:drawingGridHorizontalSpacing w:val="120"/>
  <w:displayHorizontalDrawingGridEvery w:val="2"/>
  <w:displayVerticalDrawingGridEvery w:val="2"/>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03A8"/>
    <w:rsid w:val="00012C81"/>
    <w:rsid w:val="00014701"/>
    <w:rsid w:val="00023FE7"/>
    <w:rsid w:val="000271EE"/>
    <w:rsid w:val="0004131A"/>
    <w:rsid w:val="000653A4"/>
    <w:rsid w:val="000B2739"/>
    <w:rsid w:val="000F6CFA"/>
    <w:rsid w:val="0010617D"/>
    <w:rsid w:val="001523C7"/>
    <w:rsid w:val="00154DC5"/>
    <w:rsid w:val="001664C2"/>
    <w:rsid w:val="001758A3"/>
    <w:rsid w:val="00192937"/>
    <w:rsid w:val="001B018F"/>
    <w:rsid w:val="001F4788"/>
    <w:rsid w:val="001F4FCB"/>
    <w:rsid w:val="00225DB1"/>
    <w:rsid w:val="002455F0"/>
    <w:rsid w:val="00247932"/>
    <w:rsid w:val="002803A8"/>
    <w:rsid w:val="00294F96"/>
    <w:rsid w:val="002B1467"/>
    <w:rsid w:val="002C55FB"/>
    <w:rsid w:val="002E3907"/>
    <w:rsid w:val="002F4099"/>
    <w:rsid w:val="003370AE"/>
    <w:rsid w:val="00337603"/>
    <w:rsid w:val="00361BBF"/>
    <w:rsid w:val="0037056E"/>
    <w:rsid w:val="00380641"/>
    <w:rsid w:val="003A39B1"/>
    <w:rsid w:val="003A5261"/>
    <w:rsid w:val="003E470E"/>
    <w:rsid w:val="004221A2"/>
    <w:rsid w:val="004250F1"/>
    <w:rsid w:val="00435274"/>
    <w:rsid w:val="00457283"/>
    <w:rsid w:val="00460FE7"/>
    <w:rsid w:val="00466AD0"/>
    <w:rsid w:val="0047517C"/>
    <w:rsid w:val="0047666B"/>
    <w:rsid w:val="004A1365"/>
    <w:rsid w:val="004B1493"/>
    <w:rsid w:val="004F52ED"/>
    <w:rsid w:val="00512BA8"/>
    <w:rsid w:val="00524E48"/>
    <w:rsid w:val="00547857"/>
    <w:rsid w:val="00593E92"/>
    <w:rsid w:val="00596B08"/>
    <w:rsid w:val="005A426A"/>
    <w:rsid w:val="005B10D5"/>
    <w:rsid w:val="005C3F06"/>
    <w:rsid w:val="005D0D9F"/>
    <w:rsid w:val="005D3EC2"/>
    <w:rsid w:val="005F2547"/>
    <w:rsid w:val="00604888"/>
    <w:rsid w:val="00610492"/>
    <w:rsid w:val="00633C32"/>
    <w:rsid w:val="00645D27"/>
    <w:rsid w:val="0066041C"/>
    <w:rsid w:val="0066425D"/>
    <w:rsid w:val="0067340D"/>
    <w:rsid w:val="00677361"/>
    <w:rsid w:val="006840F3"/>
    <w:rsid w:val="0068631A"/>
    <w:rsid w:val="00693A18"/>
    <w:rsid w:val="00693BEA"/>
    <w:rsid w:val="00695BEA"/>
    <w:rsid w:val="006A1092"/>
    <w:rsid w:val="006B52CA"/>
    <w:rsid w:val="006C39F5"/>
    <w:rsid w:val="006D155E"/>
    <w:rsid w:val="006E6F14"/>
    <w:rsid w:val="0070673A"/>
    <w:rsid w:val="00707A31"/>
    <w:rsid w:val="00717EF0"/>
    <w:rsid w:val="007352F2"/>
    <w:rsid w:val="00752A98"/>
    <w:rsid w:val="00764C17"/>
    <w:rsid w:val="00765CB8"/>
    <w:rsid w:val="007803E9"/>
    <w:rsid w:val="007A34F0"/>
    <w:rsid w:val="007B095D"/>
    <w:rsid w:val="007C76CC"/>
    <w:rsid w:val="007D3DF5"/>
    <w:rsid w:val="007D63C2"/>
    <w:rsid w:val="007D7FC9"/>
    <w:rsid w:val="007F19B7"/>
    <w:rsid w:val="007F7334"/>
    <w:rsid w:val="00805CBA"/>
    <w:rsid w:val="0081243C"/>
    <w:rsid w:val="00813B12"/>
    <w:rsid w:val="00832B7A"/>
    <w:rsid w:val="00833A17"/>
    <w:rsid w:val="0084030B"/>
    <w:rsid w:val="008604F9"/>
    <w:rsid w:val="00885569"/>
    <w:rsid w:val="00892320"/>
    <w:rsid w:val="00894547"/>
    <w:rsid w:val="008A3106"/>
    <w:rsid w:val="008B5708"/>
    <w:rsid w:val="008D2686"/>
    <w:rsid w:val="008E70A4"/>
    <w:rsid w:val="00903349"/>
    <w:rsid w:val="0091317E"/>
    <w:rsid w:val="00913DB6"/>
    <w:rsid w:val="00952919"/>
    <w:rsid w:val="009670B4"/>
    <w:rsid w:val="00971B27"/>
    <w:rsid w:val="00976E62"/>
    <w:rsid w:val="00982B4C"/>
    <w:rsid w:val="009920DC"/>
    <w:rsid w:val="0099483C"/>
    <w:rsid w:val="00997B20"/>
    <w:rsid w:val="009A5BC1"/>
    <w:rsid w:val="009C0D38"/>
    <w:rsid w:val="009F7B03"/>
    <w:rsid w:val="00A06032"/>
    <w:rsid w:val="00A13233"/>
    <w:rsid w:val="00A37B82"/>
    <w:rsid w:val="00A7184A"/>
    <w:rsid w:val="00A81175"/>
    <w:rsid w:val="00AB1A59"/>
    <w:rsid w:val="00AC1DEE"/>
    <w:rsid w:val="00AC7EF7"/>
    <w:rsid w:val="00AE15A9"/>
    <w:rsid w:val="00AF6BE7"/>
    <w:rsid w:val="00B20548"/>
    <w:rsid w:val="00B27B41"/>
    <w:rsid w:val="00B82697"/>
    <w:rsid w:val="00BB45D3"/>
    <w:rsid w:val="00BB6CB7"/>
    <w:rsid w:val="00BC5783"/>
    <w:rsid w:val="00C05528"/>
    <w:rsid w:val="00C102C9"/>
    <w:rsid w:val="00C14F9E"/>
    <w:rsid w:val="00C151E2"/>
    <w:rsid w:val="00C24289"/>
    <w:rsid w:val="00C3194F"/>
    <w:rsid w:val="00C36684"/>
    <w:rsid w:val="00C460D6"/>
    <w:rsid w:val="00C5686D"/>
    <w:rsid w:val="00C65B8E"/>
    <w:rsid w:val="00C80072"/>
    <w:rsid w:val="00C91C96"/>
    <w:rsid w:val="00CB48BE"/>
    <w:rsid w:val="00CB77E2"/>
    <w:rsid w:val="00CC5314"/>
    <w:rsid w:val="00CD0582"/>
    <w:rsid w:val="00CD3A3F"/>
    <w:rsid w:val="00CD4B70"/>
    <w:rsid w:val="00CD71E5"/>
    <w:rsid w:val="00CE1AEF"/>
    <w:rsid w:val="00CE730C"/>
    <w:rsid w:val="00CE779E"/>
    <w:rsid w:val="00CF0395"/>
    <w:rsid w:val="00CF1CD1"/>
    <w:rsid w:val="00D07423"/>
    <w:rsid w:val="00D41049"/>
    <w:rsid w:val="00D76FF6"/>
    <w:rsid w:val="00DA1EAD"/>
    <w:rsid w:val="00DA6B6E"/>
    <w:rsid w:val="00E144CC"/>
    <w:rsid w:val="00E261E7"/>
    <w:rsid w:val="00E37458"/>
    <w:rsid w:val="00E552F3"/>
    <w:rsid w:val="00E609B1"/>
    <w:rsid w:val="00E61CD6"/>
    <w:rsid w:val="00E83BCD"/>
    <w:rsid w:val="00E84C11"/>
    <w:rsid w:val="00E944B7"/>
    <w:rsid w:val="00EB1749"/>
    <w:rsid w:val="00EB4292"/>
    <w:rsid w:val="00EB5933"/>
    <w:rsid w:val="00EE6C7B"/>
    <w:rsid w:val="00F04C5E"/>
    <w:rsid w:val="00F157E0"/>
    <w:rsid w:val="00F311DF"/>
    <w:rsid w:val="00F37CBA"/>
    <w:rsid w:val="00F4075D"/>
    <w:rsid w:val="00F65B24"/>
    <w:rsid w:val="00F70D15"/>
    <w:rsid w:val="00F823F7"/>
    <w:rsid w:val="00FB69DD"/>
    <w:rsid w:val="00FD2ADE"/>
    <w:rsid w:val="00FD3A85"/>
    <w:rsid w:val="00FD5C3D"/>
    <w:rsid w:val="00FD78D0"/>
    <w:rsid w:val="00FE39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561C02"/>
  <w15:chartTrackingRefBased/>
  <w15:docId w15:val="{3AFD93D5-884B-48C6-9EED-AE34B43C3E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70B4"/>
    <w:pPr>
      <w:spacing w:before="40" w:after="40"/>
    </w:pPr>
    <w:rPr>
      <w:rFonts w:ascii="Arial" w:hAnsi="Arial"/>
      <w:szCs w:val="24"/>
      <w:lang w:val="de-DE" w:eastAsia="de-DE"/>
    </w:rPr>
  </w:style>
  <w:style w:type="paragraph" w:styleId="Heading1">
    <w:name w:val="heading 1"/>
    <w:basedOn w:val="Normal"/>
    <w:next w:val="Normal"/>
    <w:qFormat/>
    <w:rsid w:val="00C151E2"/>
    <w:pPr>
      <w:numPr>
        <w:numId w:val="24"/>
      </w:numPr>
      <w:outlineLvl w:val="0"/>
    </w:pPr>
    <w:rPr>
      <w:rFonts w:cs="Arial"/>
      <w:bCs/>
      <w:kern w:val="32"/>
      <w:szCs w:val="32"/>
    </w:rPr>
  </w:style>
  <w:style w:type="paragraph" w:styleId="Heading2">
    <w:name w:val="heading 2"/>
    <w:basedOn w:val="Normal"/>
    <w:next w:val="Normal"/>
    <w:qFormat/>
    <w:rsid w:val="00C151E2"/>
    <w:pPr>
      <w:numPr>
        <w:ilvl w:val="1"/>
        <w:numId w:val="24"/>
      </w:numPr>
      <w:outlineLvl w:val="1"/>
    </w:pPr>
    <w:rPr>
      <w:rFonts w:cs="Arial"/>
      <w:bCs/>
      <w:iCs/>
      <w:szCs w:val="28"/>
    </w:rPr>
  </w:style>
  <w:style w:type="paragraph" w:styleId="Heading3">
    <w:name w:val="heading 3"/>
    <w:basedOn w:val="Normal"/>
    <w:next w:val="Normal"/>
    <w:qFormat/>
    <w:rsid w:val="00C151E2"/>
    <w:pPr>
      <w:numPr>
        <w:ilvl w:val="2"/>
        <w:numId w:val="24"/>
      </w:numPr>
      <w:spacing w:after="120"/>
      <w:outlineLvl w:val="2"/>
    </w:pPr>
    <w:rPr>
      <w:bCs/>
      <w:szCs w:val="26"/>
    </w:rPr>
  </w:style>
  <w:style w:type="paragraph" w:styleId="Heading4">
    <w:name w:val="heading 4"/>
    <w:basedOn w:val="Normal"/>
    <w:next w:val="Normal"/>
    <w:qFormat/>
    <w:rsid w:val="00EB5933"/>
    <w:pPr>
      <w:numPr>
        <w:ilvl w:val="3"/>
        <w:numId w:val="24"/>
      </w:numPr>
      <w:spacing w:after="120"/>
      <w:outlineLvl w:val="3"/>
    </w:pPr>
    <w:rPr>
      <w:bCs/>
      <w:szCs w:val="28"/>
    </w:rPr>
  </w:style>
  <w:style w:type="paragraph" w:styleId="Heading5">
    <w:name w:val="heading 5"/>
    <w:basedOn w:val="Normal"/>
    <w:next w:val="Normal"/>
    <w:link w:val="Heading5Char"/>
    <w:unhideWhenUsed/>
    <w:qFormat/>
    <w:rsid w:val="00C151E2"/>
    <w:pPr>
      <w:numPr>
        <w:ilvl w:val="4"/>
        <w:numId w:val="24"/>
      </w:numPr>
      <w:spacing w:line="240" w:lineRule="atLeast"/>
      <w:outlineLvl w:val="4"/>
    </w:pPr>
    <w:rPr>
      <w:rFonts w:eastAsiaTheme="majorEastAsia" w:cstheme="majorBidi"/>
    </w:rPr>
  </w:style>
  <w:style w:type="paragraph" w:styleId="Heading6">
    <w:name w:val="heading 6"/>
    <w:basedOn w:val="Normal"/>
    <w:next w:val="Normal"/>
    <w:link w:val="Heading6Char"/>
    <w:unhideWhenUsed/>
    <w:qFormat/>
    <w:rsid w:val="006840F3"/>
    <w:pPr>
      <w:numPr>
        <w:ilvl w:val="5"/>
        <w:numId w:val="24"/>
      </w:numPr>
      <w:outlineLvl w:val="5"/>
    </w:pPr>
    <w:rPr>
      <w:rFonts w:eastAsiaTheme="majorEastAsia" w:cstheme="majorBidi"/>
      <w:iCs/>
    </w:rPr>
  </w:style>
  <w:style w:type="paragraph" w:styleId="Heading7">
    <w:name w:val="heading 7"/>
    <w:basedOn w:val="Normal"/>
    <w:next w:val="Normal"/>
    <w:link w:val="Heading7Char"/>
    <w:unhideWhenUsed/>
    <w:qFormat/>
    <w:rsid w:val="00EB5933"/>
    <w:pPr>
      <w:numPr>
        <w:ilvl w:val="6"/>
        <w:numId w:val="24"/>
      </w:numPr>
      <w:outlineLvl w:val="6"/>
    </w:pPr>
    <w:rPr>
      <w:rFonts w:eastAsiaTheme="majorEastAsia" w:cstheme="majorBidi"/>
      <w:iCs/>
    </w:rPr>
  </w:style>
  <w:style w:type="paragraph" w:styleId="Heading8">
    <w:name w:val="heading 8"/>
    <w:basedOn w:val="Normal"/>
    <w:next w:val="Normal"/>
    <w:link w:val="Heading8Char"/>
    <w:unhideWhenUsed/>
    <w:qFormat/>
    <w:rsid w:val="00EB5933"/>
    <w:pPr>
      <w:numPr>
        <w:ilvl w:val="7"/>
        <w:numId w:val="24"/>
      </w:numPr>
      <w:outlineLvl w:val="7"/>
    </w:pPr>
    <w:rPr>
      <w:rFonts w:eastAsiaTheme="majorEastAsia" w:cstheme="majorBidi"/>
      <w:szCs w:val="20"/>
    </w:rPr>
  </w:style>
  <w:style w:type="paragraph" w:styleId="Heading9">
    <w:name w:val="heading 9"/>
    <w:basedOn w:val="Normal"/>
    <w:next w:val="Normal"/>
    <w:link w:val="Heading9Char"/>
    <w:unhideWhenUsed/>
    <w:qFormat/>
    <w:rsid w:val="006840F3"/>
    <w:pPr>
      <w:numPr>
        <w:ilvl w:val="8"/>
        <w:numId w:val="24"/>
      </w:numPr>
      <w:outlineLvl w:val="8"/>
    </w:pPr>
    <w:rPr>
      <w:rFonts w:eastAsiaTheme="majorEastAsia" w:cstheme="majorBidi"/>
      <w:i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paragraph">
    <w:name w:val="Heading paragraph"/>
    <w:basedOn w:val="Normal"/>
    <w:next w:val="Normal"/>
    <w:rsid w:val="00EB1749"/>
    <w:pPr>
      <w:tabs>
        <w:tab w:val="center" w:pos="57"/>
      </w:tabs>
      <w:spacing w:after="120"/>
      <w:jc w:val="center"/>
    </w:pPr>
    <w:rPr>
      <w:b/>
    </w:rPr>
  </w:style>
  <w:style w:type="paragraph" w:styleId="Header">
    <w:name w:val="header"/>
    <w:basedOn w:val="Normal"/>
    <w:link w:val="HeaderChar"/>
    <w:rsid w:val="00EB1749"/>
    <w:pPr>
      <w:tabs>
        <w:tab w:val="center" w:pos="4320"/>
        <w:tab w:val="right" w:pos="8640"/>
      </w:tabs>
    </w:pPr>
  </w:style>
  <w:style w:type="paragraph" w:styleId="Footer">
    <w:name w:val="footer"/>
    <w:basedOn w:val="Normal"/>
    <w:link w:val="FooterChar"/>
    <w:uiPriority w:val="99"/>
    <w:rsid w:val="00F04C5E"/>
    <w:pPr>
      <w:tabs>
        <w:tab w:val="center" w:pos="4320"/>
        <w:tab w:val="right" w:pos="8640"/>
      </w:tabs>
      <w:jc w:val="center"/>
    </w:pPr>
    <w:rPr>
      <w:sz w:val="18"/>
    </w:rPr>
  </w:style>
  <w:style w:type="paragraph" w:customStyle="1" w:styleId="bullet3">
    <w:name w:val="bullet 3"/>
    <w:basedOn w:val="Normal"/>
    <w:rsid w:val="00D07423"/>
    <w:pPr>
      <w:numPr>
        <w:numId w:val="9"/>
      </w:numPr>
      <w:spacing w:after="120"/>
    </w:pPr>
  </w:style>
  <w:style w:type="paragraph" w:customStyle="1" w:styleId="bullet2">
    <w:name w:val="bullet 2"/>
    <w:basedOn w:val="Normal"/>
    <w:rsid w:val="00D07423"/>
    <w:pPr>
      <w:numPr>
        <w:numId w:val="2"/>
      </w:numPr>
      <w:spacing w:after="120"/>
    </w:pPr>
  </w:style>
  <w:style w:type="paragraph" w:styleId="Index1">
    <w:name w:val="index 1"/>
    <w:basedOn w:val="Normal"/>
    <w:next w:val="Normal"/>
    <w:autoRedefine/>
    <w:semiHidden/>
    <w:rsid w:val="0067340D"/>
    <w:pPr>
      <w:ind w:left="220" w:hanging="220"/>
    </w:pPr>
  </w:style>
  <w:style w:type="paragraph" w:customStyle="1" w:styleId="bullet1">
    <w:name w:val="bullet 1"/>
    <w:basedOn w:val="Normal"/>
    <w:rsid w:val="009C0D38"/>
    <w:pPr>
      <w:numPr>
        <w:numId w:val="3"/>
      </w:numPr>
      <w:spacing w:after="120"/>
    </w:pPr>
  </w:style>
  <w:style w:type="paragraph" w:styleId="TOC2">
    <w:name w:val="toc 2"/>
    <w:basedOn w:val="Normal"/>
    <w:next w:val="Normal"/>
    <w:autoRedefine/>
    <w:semiHidden/>
    <w:rsid w:val="008B5708"/>
    <w:pPr>
      <w:tabs>
        <w:tab w:val="left" w:pos="567"/>
        <w:tab w:val="right" w:leader="dot" w:pos="9470"/>
      </w:tabs>
      <w:spacing w:after="120"/>
    </w:pPr>
  </w:style>
  <w:style w:type="paragraph" w:styleId="TOC1">
    <w:name w:val="toc 1"/>
    <w:basedOn w:val="Normal"/>
    <w:next w:val="Normal"/>
    <w:autoRedefine/>
    <w:semiHidden/>
    <w:rsid w:val="00913DB6"/>
  </w:style>
  <w:style w:type="paragraph" w:styleId="TOC3">
    <w:name w:val="toc 3"/>
    <w:basedOn w:val="Normal"/>
    <w:next w:val="Normal"/>
    <w:autoRedefine/>
    <w:semiHidden/>
    <w:rsid w:val="00913DB6"/>
    <w:pPr>
      <w:spacing w:after="120"/>
      <w:ind w:left="567"/>
    </w:pPr>
  </w:style>
  <w:style w:type="paragraph" w:styleId="TOC9">
    <w:name w:val="toc 9"/>
    <w:basedOn w:val="Normal"/>
    <w:next w:val="Normal"/>
    <w:autoRedefine/>
    <w:semiHidden/>
    <w:rsid w:val="00913DB6"/>
    <w:pPr>
      <w:ind w:left="1760"/>
    </w:pPr>
  </w:style>
  <w:style w:type="paragraph" w:styleId="TOC4">
    <w:name w:val="toc 4"/>
    <w:basedOn w:val="Normal"/>
    <w:next w:val="Normal"/>
    <w:autoRedefine/>
    <w:semiHidden/>
    <w:rsid w:val="00EE6C7B"/>
    <w:pPr>
      <w:spacing w:after="120"/>
      <w:ind w:left="658"/>
    </w:pPr>
  </w:style>
  <w:style w:type="paragraph" w:styleId="ListNumber">
    <w:name w:val="List Number"/>
    <w:basedOn w:val="Normal"/>
    <w:rsid w:val="00EB1749"/>
    <w:pPr>
      <w:numPr>
        <w:numId w:val="6"/>
      </w:numPr>
      <w:spacing w:after="120"/>
    </w:pPr>
  </w:style>
  <w:style w:type="paragraph" w:styleId="ListNumber3">
    <w:name w:val="List Number 3"/>
    <w:basedOn w:val="Normal"/>
    <w:next w:val="Normal"/>
    <w:rsid w:val="00EB1749"/>
    <w:pPr>
      <w:numPr>
        <w:numId w:val="7"/>
      </w:numPr>
      <w:spacing w:after="120"/>
      <w:ind w:left="1417" w:hanging="737"/>
    </w:pPr>
  </w:style>
  <w:style w:type="paragraph" w:styleId="ListNumber4">
    <w:name w:val="List Number 4"/>
    <w:basedOn w:val="Normal"/>
    <w:rsid w:val="00677361"/>
    <w:pPr>
      <w:numPr>
        <w:numId w:val="8"/>
      </w:numPr>
      <w:spacing w:after="120"/>
      <w:ind w:left="1417" w:hanging="737"/>
    </w:pPr>
  </w:style>
  <w:style w:type="paragraph" w:styleId="ListParagraph">
    <w:name w:val="List Paragraph"/>
    <w:basedOn w:val="Normal"/>
    <w:uiPriority w:val="34"/>
    <w:qFormat/>
    <w:rsid w:val="00885569"/>
    <w:pPr>
      <w:ind w:left="720"/>
      <w:contextualSpacing/>
    </w:pPr>
  </w:style>
  <w:style w:type="character" w:customStyle="1" w:styleId="Heading5Char">
    <w:name w:val="Heading 5 Char"/>
    <w:basedOn w:val="DefaultParagraphFont"/>
    <w:link w:val="Heading5"/>
    <w:rsid w:val="00C151E2"/>
    <w:rPr>
      <w:rFonts w:ascii="Arial" w:eastAsiaTheme="majorEastAsia" w:hAnsi="Arial" w:cstheme="majorBidi"/>
      <w:sz w:val="22"/>
      <w:szCs w:val="24"/>
    </w:rPr>
  </w:style>
  <w:style w:type="character" w:customStyle="1" w:styleId="Heading6Char">
    <w:name w:val="Heading 6 Char"/>
    <w:basedOn w:val="DefaultParagraphFont"/>
    <w:link w:val="Heading6"/>
    <w:rsid w:val="006840F3"/>
    <w:rPr>
      <w:rFonts w:ascii="Arial" w:eastAsiaTheme="majorEastAsia" w:hAnsi="Arial" w:cstheme="majorBidi"/>
      <w:iCs/>
      <w:sz w:val="22"/>
      <w:szCs w:val="24"/>
    </w:rPr>
  </w:style>
  <w:style w:type="character" w:customStyle="1" w:styleId="Heading7Char">
    <w:name w:val="Heading 7 Char"/>
    <w:basedOn w:val="DefaultParagraphFont"/>
    <w:link w:val="Heading7"/>
    <w:rsid w:val="00EB5933"/>
    <w:rPr>
      <w:rFonts w:ascii="Arial" w:eastAsiaTheme="majorEastAsia" w:hAnsi="Arial" w:cstheme="majorBidi"/>
      <w:iCs/>
      <w:sz w:val="22"/>
      <w:szCs w:val="24"/>
    </w:rPr>
  </w:style>
  <w:style w:type="character" w:customStyle="1" w:styleId="Heading8Char">
    <w:name w:val="Heading 8 Char"/>
    <w:basedOn w:val="DefaultParagraphFont"/>
    <w:link w:val="Heading8"/>
    <w:rsid w:val="00EB5933"/>
    <w:rPr>
      <w:rFonts w:ascii="Arial" w:eastAsiaTheme="majorEastAsia" w:hAnsi="Arial" w:cstheme="majorBidi"/>
      <w:sz w:val="22"/>
    </w:rPr>
  </w:style>
  <w:style w:type="character" w:customStyle="1" w:styleId="Heading9Char">
    <w:name w:val="Heading 9 Char"/>
    <w:basedOn w:val="DefaultParagraphFont"/>
    <w:link w:val="Heading9"/>
    <w:rsid w:val="006840F3"/>
    <w:rPr>
      <w:rFonts w:ascii="Arial" w:eastAsiaTheme="majorEastAsia" w:hAnsi="Arial" w:cstheme="majorBidi"/>
      <w:iCs/>
      <w:sz w:val="22"/>
    </w:rPr>
  </w:style>
  <w:style w:type="paragraph" w:styleId="Title">
    <w:name w:val="Title"/>
    <w:basedOn w:val="Normal"/>
    <w:next w:val="Normal"/>
    <w:link w:val="TitleChar"/>
    <w:qFormat/>
    <w:rsid w:val="002803A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803A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2803A8"/>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rsid w:val="002803A8"/>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2803A8"/>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2803A8"/>
    <w:rPr>
      <w:rFonts w:ascii="Arial" w:hAnsi="Arial"/>
      <w:i/>
      <w:iCs/>
      <w:color w:val="404040" w:themeColor="text1" w:themeTint="BF"/>
      <w:sz w:val="22"/>
      <w:szCs w:val="24"/>
    </w:rPr>
  </w:style>
  <w:style w:type="character" w:styleId="IntenseEmphasis">
    <w:name w:val="Intense Emphasis"/>
    <w:basedOn w:val="DefaultParagraphFont"/>
    <w:uiPriority w:val="21"/>
    <w:qFormat/>
    <w:rsid w:val="002803A8"/>
    <w:rPr>
      <w:i/>
      <w:iCs/>
      <w:color w:val="365F91" w:themeColor="accent1" w:themeShade="BF"/>
    </w:rPr>
  </w:style>
  <w:style w:type="paragraph" w:styleId="IntenseQuote">
    <w:name w:val="Intense Quote"/>
    <w:basedOn w:val="Normal"/>
    <w:next w:val="Normal"/>
    <w:link w:val="IntenseQuoteChar"/>
    <w:uiPriority w:val="30"/>
    <w:qFormat/>
    <w:rsid w:val="002803A8"/>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2803A8"/>
    <w:rPr>
      <w:rFonts w:ascii="Arial" w:hAnsi="Arial"/>
      <w:i/>
      <w:iCs/>
      <w:color w:val="365F91" w:themeColor="accent1" w:themeShade="BF"/>
      <w:sz w:val="22"/>
      <w:szCs w:val="24"/>
    </w:rPr>
  </w:style>
  <w:style w:type="character" w:styleId="IntenseReference">
    <w:name w:val="Intense Reference"/>
    <w:basedOn w:val="DefaultParagraphFont"/>
    <w:uiPriority w:val="32"/>
    <w:qFormat/>
    <w:rsid w:val="002803A8"/>
    <w:rPr>
      <w:b/>
      <w:bCs/>
      <w:smallCaps/>
      <w:color w:val="365F91" w:themeColor="accent1" w:themeShade="BF"/>
      <w:spacing w:val="5"/>
    </w:rPr>
  </w:style>
  <w:style w:type="character" w:customStyle="1" w:styleId="HeaderChar">
    <w:name w:val="Header Char"/>
    <w:basedOn w:val="DefaultParagraphFont"/>
    <w:link w:val="Header"/>
    <w:rsid w:val="002803A8"/>
    <w:rPr>
      <w:rFonts w:ascii="Arial" w:hAnsi="Arial"/>
      <w:sz w:val="22"/>
      <w:szCs w:val="24"/>
    </w:rPr>
  </w:style>
  <w:style w:type="character" w:customStyle="1" w:styleId="FooterChar">
    <w:name w:val="Footer Char"/>
    <w:basedOn w:val="DefaultParagraphFont"/>
    <w:link w:val="Footer"/>
    <w:uiPriority w:val="99"/>
    <w:rsid w:val="0066041C"/>
    <w:rPr>
      <w:rFonts w:ascii="Arial" w:hAnsi="Arial"/>
      <w:sz w:val="18"/>
      <w:szCs w:val="24"/>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254</Words>
  <Characters>1606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Luther</Company>
  <LinksUpToDate>false</LinksUpToDate>
  <CharactersWithSpaces>1857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Luther</dc:creator>
  <cp:keywords/>
  <dc:description/>
  <cp:lastModifiedBy>Luther</cp:lastModifiedBy>
  <cp:revision>4</cp:revision>
  <cp:lastPrinted>1900-12-31T22:00:00Z</cp:lastPrinted>
  <dcterms:created xsi:type="dcterms:W3CDTF">2026-05-21T08:37:00Z</dcterms:created>
  <dcterms:modified xsi:type="dcterms:W3CDTF">2026-05-22T07:41:00Z</dcterms:modified>
</cp:coreProperties>
</file>